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8A378" w14:textId="77777777" w:rsidR="0026125E" w:rsidRDefault="004425C1" w:rsidP="00E1504E">
      <w:pPr>
        <w:pStyle w:val="Normlnweb"/>
        <w:spacing w:before="0" w:beforeAutospacing="0" w:after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96F4ED" wp14:editId="753F0FF2">
                <wp:simplePos x="0" y="0"/>
                <wp:positionH relativeFrom="column">
                  <wp:posOffset>281305</wp:posOffset>
                </wp:positionH>
                <wp:positionV relativeFrom="paragraph">
                  <wp:posOffset>-290195</wp:posOffset>
                </wp:positionV>
                <wp:extent cx="1562100" cy="127635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53ADD4" w14:textId="77777777" w:rsidR="00390B78" w:rsidRDefault="00390B78"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34E8CFEF" wp14:editId="627DDEB6">
                                  <wp:extent cx="971550" cy="952500"/>
                                  <wp:effectExtent l="19050" t="0" r="0" b="0"/>
                                  <wp:docPr id="2" name="obrázek 1" descr="C:\Users\Milicovice\Pictures\znak milicovic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Milicovice\Pictures\znak milicovic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1550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96F4ED" id="Rectangle 2" o:spid="_x0000_s1026" style="position:absolute;left:0;text-align:left;margin-left:22.15pt;margin-top:-22.85pt;width:123pt;height:10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" filled="f" stroked="f">
                <v:textbox>
                  <w:txbxContent>
                    <w:p w14:paraId="0F53ADD4" w14:textId="77777777" w:rsidR="00390B78" w:rsidRDefault="00390B78"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34E8CFEF" wp14:editId="627DDEB6">
                            <wp:extent cx="971550" cy="952500"/>
                            <wp:effectExtent l="19050" t="0" r="0" b="0"/>
                            <wp:docPr id="2" name="obrázek 1" descr="C:\Users\Milicovice\Pictures\znak milicovic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Milicovice\Pictures\znak milicovic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1550" cy="952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390B78">
        <w:rPr>
          <w:rFonts w:ascii="Comic Sans MS" w:hAnsi="Comic Sans MS"/>
          <w:b/>
          <w:bCs/>
          <w:i/>
          <w:iCs/>
          <w:sz w:val="30"/>
          <w:szCs w:val="30"/>
        </w:rPr>
        <w:t xml:space="preserve"> </w:t>
      </w:r>
      <w:r w:rsidR="0026125E">
        <w:rPr>
          <w:rFonts w:ascii="Comic Sans MS" w:hAnsi="Comic Sans MS"/>
          <w:b/>
          <w:bCs/>
          <w:i/>
          <w:iCs/>
          <w:sz w:val="30"/>
          <w:szCs w:val="30"/>
        </w:rPr>
        <w:t xml:space="preserve">OBEC MILÍČOVICE </w:t>
      </w:r>
    </w:p>
    <w:p w14:paraId="69F41A38" w14:textId="77777777" w:rsidR="0026125E" w:rsidRDefault="0026125E" w:rsidP="00E1504E">
      <w:pPr>
        <w:pStyle w:val="Normlnweb"/>
        <w:spacing w:before="0" w:beforeAutospacing="0" w:after="0"/>
        <w:jc w:val="center"/>
      </w:pPr>
      <w:r>
        <w:rPr>
          <w:rFonts w:ascii="Comic Sans MS" w:hAnsi="Comic Sans MS"/>
          <w:b/>
          <w:bCs/>
          <w:i/>
          <w:iCs/>
          <w:sz w:val="30"/>
          <w:szCs w:val="30"/>
        </w:rPr>
        <w:t>Milíčovice 40, 669 02 Znojmo</w:t>
      </w:r>
    </w:p>
    <w:p w14:paraId="549EB833" w14:textId="77777777" w:rsidR="00FF5F9F" w:rsidRDefault="00FF5F9F"/>
    <w:p w14:paraId="680D5EE8" w14:textId="77777777" w:rsidR="00DD7ED2" w:rsidRDefault="00DD7ED2"/>
    <w:p w14:paraId="63FED713" w14:textId="77777777" w:rsidR="005A05B7" w:rsidRDefault="005A05B7" w:rsidP="00FA05E1">
      <w:pPr>
        <w:pStyle w:val="Nadpis1"/>
        <w:jc w:val="center"/>
        <w:rPr>
          <w:sz w:val="28"/>
        </w:rPr>
      </w:pPr>
    </w:p>
    <w:p w14:paraId="428DEA37" w14:textId="77777777" w:rsidR="005A05B7" w:rsidRPr="005A05B7" w:rsidRDefault="00FA05E1" w:rsidP="00FA05E1">
      <w:pPr>
        <w:pStyle w:val="Nadpis1"/>
        <w:jc w:val="center"/>
        <w:rPr>
          <w:sz w:val="28"/>
        </w:rPr>
      </w:pPr>
      <w:r>
        <w:rPr>
          <w:sz w:val="28"/>
        </w:rPr>
        <w:t xml:space="preserve">Počty členů zastupitelstva obce Milíčovice pro další funkční  období </w:t>
      </w:r>
    </w:p>
    <w:p w14:paraId="595F128D" w14:textId="77777777" w:rsidR="005A05B7" w:rsidRPr="005A05B7" w:rsidRDefault="005A05B7" w:rsidP="00FA05E1">
      <w:pPr>
        <w:jc w:val="center"/>
        <w:rPr>
          <w:b/>
          <w:bCs/>
          <w:sz w:val="28"/>
        </w:rPr>
      </w:pPr>
    </w:p>
    <w:p w14:paraId="2F578B82" w14:textId="77777777" w:rsidR="005A05B7" w:rsidRDefault="005A05B7" w:rsidP="005A05B7">
      <w:pPr>
        <w:rPr>
          <w:b/>
          <w:bCs/>
          <w:sz w:val="28"/>
        </w:rPr>
      </w:pPr>
    </w:p>
    <w:p w14:paraId="4C8FBD5D" w14:textId="77777777" w:rsidR="005A05B7" w:rsidRDefault="005A05B7" w:rsidP="005A05B7">
      <w:pPr>
        <w:rPr>
          <w:b/>
          <w:bCs/>
          <w:sz w:val="28"/>
          <w:szCs w:val="28"/>
        </w:rPr>
      </w:pPr>
    </w:p>
    <w:p w14:paraId="41606909" w14:textId="56AA00C6" w:rsidR="006632E0" w:rsidRDefault="00FA05E1" w:rsidP="006632E0">
      <w:pPr>
        <w:jc w:val="both"/>
        <w:rPr>
          <w:sz w:val="28"/>
        </w:rPr>
      </w:pPr>
      <w:r>
        <w:rPr>
          <w:sz w:val="28"/>
        </w:rPr>
        <w:t xml:space="preserve">V souvislosti s přípravou voleb do zastupitelstev obcí se stanovuje podle § </w:t>
      </w:r>
      <w:r w:rsidR="00FF6E0D">
        <w:rPr>
          <w:sz w:val="28"/>
        </w:rPr>
        <w:t>67</w:t>
      </w:r>
      <w:r w:rsidR="00F83979">
        <w:rPr>
          <w:sz w:val="28"/>
        </w:rPr>
        <w:t xml:space="preserve">, </w:t>
      </w:r>
      <w:r>
        <w:rPr>
          <w:sz w:val="28"/>
        </w:rPr>
        <w:t xml:space="preserve">zákona č.128/2000 Sb., o obcích, počet členů zastupitelstva obce Milíčovice na volební období </w:t>
      </w:r>
      <w:r w:rsidR="00FF6E0D">
        <w:rPr>
          <w:sz w:val="28"/>
        </w:rPr>
        <w:t>2022</w:t>
      </w:r>
      <w:r>
        <w:rPr>
          <w:sz w:val="28"/>
        </w:rPr>
        <w:t>-20</w:t>
      </w:r>
      <w:r w:rsidR="004425C1">
        <w:rPr>
          <w:sz w:val="28"/>
        </w:rPr>
        <w:t>2</w:t>
      </w:r>
      <w:r w:rsidR="00FF6E0D">
        <w:rPr>
          <w:sz w:val="28"/>
        </w:rPr>
        <w:t>6</w:t>
      </w:r>
      <w:r>
        <w:rPr>
          <w:sz w:val="28"/>
        </w:rPr>
        <w:t xml:space="preserve">  - počet </w:t>
      </w:r>
      <w:r w:rsidR="00FF6E0D">
        <w:rPr>
          <w:sz w:val="28"/>
        </w:rPr>
        <w:t>7</w:t>
      </w:r>
      <w:r>
        <w:rPr>
          <w:sz w:val="28"/>
        </w:rPr>
        <w:t xml:space="preserve"> členů zastupitelstva.</w:t>
      </w:r>
    </w:p>
    <w:p w14:paraId="2AAA465A" w14:textId="77777777" w:rsidR="00FA05E1" w:rsidRDefault="00FA05E1" w:rsidP="006632E0">
      <w:pPr>
        <w:jc w:val="both"/>
        <w:rPr>
          <w:sz w:val="28"/>
        </w:rPr>
      </w:pPr>
    </w:p>
    <w:p w14:paraId="6159BA7E" w14:textId="77777777" w:rsidR="00FA05E1" w:rsidRDefault="00FA05E1" w:rsidP="006632E0">
      <w:pPr>
        <w:jc w:val="both"/>
        <w:rPr>
          <w:sz w:val="28"/>
        </w:rPr>
      </w:pPr>
    </w:p>
    <w:p w14:paraId="4A545EC5" w14:textId="77777777" w:rsidR="004425C1" w:rsidRDefault="004425C1" w:rsidP="006632E0">
      <w:pPr>
        <w:jc w:val="both"/>
        <w:rPr>
          <w:sz w:val="28"/>
        </w:rPr>
      </w:pPr>
    </w:p>
    <w:p w14:paraId="21C49418" w14:textId="77777777" w:rsidR="004425C1" w:rsidRDefault="004425C1" w:rsidP="006632E0">
      <w:pPr>
        <w:jc w:val="both"/>
        <w:rPr>
          <w:sz w:val="28"/>
        </w:rPr>
      </w:pPr>
    </w:p>
    <w:p w14:paraId="0D721F1C" w14:textId="77777777" w:rsidR="00FA05E1" w:rsidRDefault="004425C1" w:rsidP="004425C1">
      <w:pPr>
        <w:spacing w:after="0"/>
        <w:ind w:left="4248" w:firstLine="708"/>
        <w:jc w:val="both"/>
        <w:rPr>
          <w:sz w:val="28"/>
        </w:rPr>
      </w:pPr>
      <w:r>
        <w:rPr>
          <w:sz w:val="28"/>
        </w:rPr>
        <w:t>…………………………………………..</w:t>
      </w:r>
    </w:p>
    <w:p w14:paraId="6E202619" w14:textId="1D9D51EB" w:rsidR="004425C1" w:rsidRDefault="004425C1" w:rsidP="004425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Evžen Brtník</w:t>
      </w:r>
      <w:r w:rsidR="00143475">
        <w:rPr>
          <w:rFonts w:ascii="Times New Roman" w:hAnsi="Times New Roman" w:cs="Times New Roman"/>
          <w:sz w:val="28"/>
          <w:szCs w:val="28"/>
        </w:rPr>
        <w:t>, v.r.</w:t>
      </w:r>
    </w:p>
    <w:p w14:paraId="62627E5F" w14:textId="63278EFA" w:rsidR="005A05B7" w:rsidRDefault="004425C1" w:rsidP="004425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143475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tarosta obce Milíčovice</w:t>
      </w:r>
    </w:p>
    <w:p w14:paraId="7FA507ED" w14:textId="792DF9A4" w:rsidR="00143475" w:rsidRDefault="00143475" w:rsidP="004425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3CF142B" w14:textId="6A459EBE" w:rsidR="00143475" w:rsidRDefault="00143475" w:rsidP="004425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BE7D93C" w14:textId="58859016" w:rsidR="00143475" w:rsidRDefault="00143475" w:rsidP="004425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6F58C2A" w14:textId="19A93F2F" w:rsidR="00143475" w:rsidRDefault="00143475" w:rsidP="004425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Vyvěšeno i na elektronické úřední desce.</w:t>
      </w:r>
    </w:p>
    <w:p w14:paraId="0CE9A872" w14:textId="4B1D569F" w:rsidR="00143475" w:rsidRDefault="00143475" w:rsidP="004425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Vyvěšeno: 17.6.2022</w:t>
      </w:r>
    </w:p>
    <w:p w14:paraId="3F90F365" w14:textId="01B33763" w:rsidR="00143475" w:rsidRPr="00131190" w:rsidRDefault="00143475" w:rsidP="004425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Sejmuto: </w:t>
      </w:r>
    </w:p>
    <w:sectPr w:rsidR="00143475" w:rsidRPr="00131190" w:rsidSect="00FF5F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25E"/>
    <w:rsid w:val="00022D14"/>
    <w:rsid w:val="0008249D"/>
    <w:rsid w:val="000B7775"/>
    <w:rsid w:val="000E3C9E"/>
    <w:rsid w:val="00143475"/>
    <w:rsid w:val="0026125E"/>
    <w:rsid w:val="00300F8C"/>
    <w:rsid w:val="00314F25"/>
    <w:rsid w:val="00326A11"/>
    <w:rsid w:val="0033278C"/>
    <w:rsid w:val="00352CDC"/>
    <w:rsid w:val="00356461"/>
    <w:rsid w:val="00390B78"/>
    <w:rsid w:val="003C5FF0"/>
    <w:rsid w:val="003D2504"/>
    <w:rsid w:val="00432CFD"/>
    <w:rsid w:val="004425C1"/>
    <w:rsid w:val="004A42CC"/>
    <w:rsid w:val="0056270F"/>
    <w:rsid w:val="00581E38"/>
    <w:rsid w:val="005A05B7"/>
    <w:rsid w:val="005B2B67"/>
    <w:rsid w:val="005C32EA"/>
    <w:rsid w:val="005E340A"/>
    <w:rsid w:val="00601A5A"/>
    <w:rsid w:val="00627701"/>
    <w:rsid w:val="006632E0"/>
    <w:rsid w:val="006B233E"/>
    <w:rsid w:val="006B6D4B"/>
    <w:rsid w:val="007762B0"/>
    <w:rsid w:val="007F602A"/>
    <w:rsid w:val="00812AF0"/>
    <w:rsid w:val="00847BC8"/>
    <w:rsid w:val="00861015"/>
    <w:rsid w:val="008A71D3"/>
    <w:rsid w:val="008B4829"/>
    <w:rsid w:val="008D570C"/>
    <w:rsid w:val="00941B67"/>
    <w:rsid w:val="00944AE2"/>
    <w:rsid w:val="00984902"/>
    <w:rsid w:val="009B686B"/>
    <w:rsid w:val="009D1B25"/>
    <w:rsid w:val="00A37315"/>
    <w:rsid w:val="00A714BF"/>
    <w:rsid w:val="00B34B58"/>
    <w:rsid w:val="00B61989"/>
    <w:rsid w:val="00BB5D81"/>
    <w:rsid w:val="00BC3E49"/>
    <w:rsid w:val="00C21AC8"/>
    <w:rsid w:val="00C46F8A"/>
    <w:rsid w:val="00C73291"/>
    <w:rsid w:val="00D16E06"/>
    <w:rsid w:val="00D9300F"/>
    <w:rsid w:val="00DA3BD7"/>
    <w:rsid w:val="00DD7ED2"/>
    <w:rsid w:val="00E1504E"/>
    <w:rsid w:val="00E33401"/>
    <w:rsid w:val="00E76276"/>
    <w:rsid w:val="00E7774E"/>
    <w:rsid w:val="00E87732"/>
    <w:rsid w:val="00E96302"/>
    <w:rsid w:val="00F42CE1"/>
    <w:rsid w:val="00F83979"/>
    <w:rsid w:val="00FA05E1"/>
    <w:rsid w:val="00FF5F9F"/>
    <w:rsid w:val="00FF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DE3D2"/>
  <w15:docId w15:val="{D14A90BD-82D8-47E6-8637-5C91480F5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5F9F"/>
  </w:style>
  <w:style w:type="paragraph" w:styleId="Nadpis1">
    <w:name w:val="heading 1"/>
    <w:basedOn w:val="Normln"/>
    <w:next w:val="Normln"/>
    <w:link w:val="Nadpis1Char"/>
    <w:qFormat/>
    <w:rsid w:val="005A05B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61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125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26125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5A05B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5A05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A05B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4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2F2A1-E78F-4A21-922B-08C46D283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2022-06-29T07:02:00Z</cp:lastPrinted>
  <dcterms:created xsi:type="dcterms:W3CDTF">2022-06-29T06:55:00Z</dcterms:created>
  <dcterms:modified xsi:type="dcterms:W3CDTF">2022-06-29T07:02:00Z</dcterms:modified>
</cp:coreProperties>
</file>