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5FB0" w14:textId="77777777" w:rsidR="00485ED9" w:rsidRPr="00370445" w:rsidRDefault="00485ED9" w:rsidP="00D82B1B">
      <w:pPr>
        <w:spacing w:after="0" w:line="240" w:lineRule="auto"/>
        <w:jc w:val="center"/>
        <w:outlineLvl w:val="0"/>
        <w:rPr>
          <w:b/>
          <w:sz w:val="36"/>
          <w:szCs w:val="36"/>
          <w:u w:val="single"/>
        </w:rPr>
      </w:pPr>
      <w:r w:rsidRPr="00370445">
        <w:rPr>
          <w:b/>
          <w:sz w:val="36"/>
          <w:szCs w:val="36"/>
          <w:u w:val="single"/>
        </w:rPr>
        <w:t xml:space="preserve">Záměr na </w:t>
      </w:r>
      <w:r w:rsidR="0051188E">
        <w:rPr>
          <w:b/>
          <w:sz w:val="36"/>
          <w:szCs w:val="36"/>
          <w:u w:val="single"/>
        </w:rPr>
        <w:t>úpravu smlouvy</w:t>
      </w:r>
    </w:p>
    <w:p w14:paraId="7303A805" w14:textId="77777777" w:rsidR="00485ED9" w:rsidRDefault="00485ED9" w:rsidP="003A499C">
      <w:pPr>
        <w:spacing w:after="0" w:line="240" w:lineRule="auto"/>
        <w:jc w:val="both"/>
      </w:pPr>
    </w:p>
    <w:p w14:paraId="6E51B3C9" w14:textId="77777777" w:rsidR="00485ED9" w:rsidRDefault="00485ED9" w:rsidP="003A499C">
      <w:pPr>
        <w:spacing w:after="0" w:line="240" w:lineRule="auto"/>
        <w:jc w:val="both"/>
        <w:rPr>
          <w:b/>
          <w:sz w:val="24"/>
          <w:szCs w:val="24"/>
        </w:rPr>
      </w:pPr>
      <w:r w:rsidRPr="00000B97">
        <w:rPr>
          <w:b/>
          <w:sz w:val="24"/>
          <w:szCs w:val="24"/>
        </w:rPr>
        <w:t xml:space="preserve">Obec Milíčovice dle § 39 odst. 1 zákona číslo 128/2000 Sb. o </w:t>
      </w:r>
      <w:r w:rsidR="0051188E">
        <w:rPr>
          <w:b/>
          <w:sz w:val="24"/>
          <w:szCs w:val="24"/>
        </w:rPr>
        <w:t>obcích zveřejňuje záměr obce na:</w:t>
      </w:r>
    </w:p>
    <w:p w14:paraId="4F6B1C7B" w14:textId="77777777" w:rsidR="0051188E" w:rsidRDefault="0051188E" w:rsidP="003A499C">
      <w:pPr>
        <w:spacing w:after="0" w:line="240" w:lineRule="auto"/>
        <w:jc w:val="both"/>
        <w:rPr>
          <w:b/>
          <w:sz w:val="24"/>
          <w:szCs w:val="24"/>
        </w:rPr>
      </w:pPr>
    </w:p>
    <w:p w14:paraId="5B307B44" w14:textId="75B8C7F6" w:rsidR="0051188E" w:rsidRPr="0051188E" w:rsidRDefault="0051188E" w:rsidP="003A499C">
      <w:pPr>
        <w:spacing w:after="0" w:line="240" w:lineRule="auto"/>
        <w:jc w:val="both"/>
        <w:rPr>
          <w:sz w:val="24"/>
          <w:szCs w:val="24"/>
        </w:rPr>
      </w:pPr>
      <w:r w:rsidRPr="0051188E">
        <w:rPr>
          <w:sz w:val="24"/>
          <w:szCs w:val="24"/>
        </w:rPr>
        <w:t xml:space="preserve">Úpravu „Smlouvy o </w:t>
      </w:r>
      <w:r w:rsidR="005705BB">
        <w:rPr>
          <w:sz w:val="24"/>
          <w:szCs w:val="24"/>
        </w:rPr>
        <w:t>nájmu pozemků</w:t>
      </w:r>
      <w:r w:rsidRPr="0051188E">
        <w:rPr>
          <w:sz w:val="24"/>
          <w:szCs w:val="24"/>
        </w:rPr>
        <w:t xml:space="preserve">“ podepsané dne </w:t>
      </w:r>
      <w:r w:rsidR="005705BB">
        <w:rPr>
          <w:sz w:val="24"/>
          <w:szCs w:val="24"/>
        </w:rPr>
        <w:t>29</w:t>
      </w:r>
      <w:r w:rsidRPr="0051188E">
        <w:rPr>
          <w:sz w:val="24"/>
          <w:szCs w:val="24"/>
        </w:rPr>
        <w:t>.1</w:t>
      </w:r>
      <w:r w:rsidR="005705BB">
        <w:rPr>
          <w:sz w:val="24"/>
          <w:szCs w:val="24"/>
        </w:rPr>
        <w:t>1</w:t>
      </w:r>
      <w:r w:rsidRPr="0051188E">
        <w:rPr>
          <w:sz w:val="24"/>
          <w:szCs w:val="24"/>
        </w:rPr>
        <w:t>.20</w:t>
      </w:r>
      <w:r w:rsidR="005705BB">
        <w:rPr>
          <w:sz w:val="24"/>
          <w:szCs w:val="24"/>
        </w:rPr>
        <w:t>12</w:t>
      </w:r>
      <w:r w:rsidRPr="0051188E">
        <w:rPr>
          <w:sz w:val="24"/>
          <w:szCs w:val="24"/>
        </w:rPr>
        <w:t xml:space="preserve"> mezi Obcí Milíčovice a společností </w:t>
      </w:r>
      <w:r w:rsidR="005705BB">
        <w:rPr>
          <w:sz w:val="24"/>
          <w:szCs w:val="24"/>
        </w:rPr>
        <w:t>Agro Jevišovice</w:t>
      </w:r>
      <w:r w:rsidRPr="0051188E">
        <w:rPr>
          <w:sz w:val="24"/>
          <w:szCs w:val="24"/>
        </w:rPr>
        <w:t>,</w:t>
      </w:r>
      <w:r w:rsidR="005705BB">
        <w:rPr>
          <w:sz w:val="24"/>
          <w:szCs w:val="24"/>
        </w:rPr>
        <w:t xml:space="preserve"> a.s.,</w:t>
      </w:r>
      <w:r w:rsidR="005565D8">
        <w:rPr>
          <w:sz w:val="24"/>
          <w:szCs w:val="24"/>
        </w:rPr>
        <w:t xml:space="preserve"> se sídlem </w:t>
      </w:r>
      <w:r w:rsidR="005705BB">
        <w:rPr>
          <w:sz w:val="24"/>
          <w:szCs w:val="24"/>
        </w:rPr>
        <w:t>Jevišovice 102</w:t>
      </w:r>
      <w:r w:rsidR="005565D8">
        <w:rPr>
          <w:sz w:val="24"/>
          <w:szCs w:val="24"/>
        </w:rPr>
        <w:t>, 671 5</w:t>
      </w:r>
      <w:r w:rsidR="005705BB">
        <w:rPr>
          <w:sz w:val="24"/>
          <w:szCs w:val="24"/>
        </w:rPr>
        <w:t>3</w:t>
      </w:r>
      <w:r w:rsidR="005565D8">
        <w:rPr>
          <w:sz w:val="24"/>
          <w:szCs w:val="24"/>
        </w:rPr>
        <w:t xml:space="preserve"> </w:t>
      </w:r>
      <w:r w:rsidR="005705BB">
        <w:rPr>
          <w:sz w:val="24"/>
          <w:szCs w:val="24"/>
        </w:rPr>
        <w:t>Jevišovice</w:t>
      </w:r>
      <w:r w:rsidR="005565D8">
        <w:rPr>
          <w:sz w:val="24"/>
          <w:szCs w:val="24"/>
        </w:rPr>
        <w:t>,</w:t>
      </w:r>
      <w:r w:rsidRPr="0051188E">
        <w:rPr>
          <w:sz w:val="24"/>
          <w:szCs w:val="24"/>
        </w:rPr>
        <w:t xml:space="preserve"> IČ:</w:t>
      </w:r>
      <w:r w:rsidR="005565D8">
        <w:rPr>
          <w:sz w:val="24"/>
          <w:szCs w:val="24"/>
        </w:rPr>
        <w:t xml:space="preserve"> </w:t>
      </w:r>
      <w:r w:rsidR="005705BB">
        <w:rPr>
          <w:sz w:val="24"/>
          <w:szCs w:val="24"/>
        </w:rPr>
        <w:t>49455958</w:t>
      </w:r>
      <w:r w:rsidRPr="0051188E">
        <w:rPr>
          <w:sz w:val="24"/>
          <w:szCs w:val="24"/>
        </w:rPr>
        <w:t>.</w:t>
      </w:r>
      <w:r w:rsidR="00D472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Dodatkem č. </w:t>
      </w:r>
      <w:r w:rsidR="00C2465B">
        <w:rPr>
          <w:sz w:val="24"/>
          <w:szCs w:val="24"/>
        </w:rPr>
        <w:t>4</w:t>
      </w:r>
      <w:r>
        <w:rPr>
          <w:sz w:val="24"/>
          <w:szCs w:val="24"/>
        </w:rPr>
        <w:t xml:space="preserve"> bude </w:t>
      </w:r>
      <w:r w:rsidR="00FB265D">
        <w:rPr>
          <w:sz w:val="24"/>
          <w:szCs w:val="24"/>
        </w:rPr>
        <w:t xml:space="preserve">zvýšena </w:t>
      </w:r>
      <w:r w:rsidR="00D47240">
        <w:rPr>
          <w:sz w:val="24"/>
          <w:szCs w:val="24"/>
        </w:rPr>
        <w:t xml:space="preserve">výše ročního </w:t>
      </w:r>
      <w:r w:rsidR="003D6903">
        <w:rPr>
          <w:sz w:val="24"/>
          <w:szCs w:val="24"/>
        </w:rPr>
        <w:t>nájemného</w:t>
      </w:r>
      <w:r w:rsidR="00D47240">
        <w:rPr>
          <w:sz w:val="24"/>
          <w:szCs w:val="24"/>
        </w:rPr>
        <w:t xml:space="preserve"> za užívání zemědělských pozemků.</w:t>
      </w:r>
    </w:p>
    <w:p w14:paraId="6DF5BEB6" w14:textId="77777777" w:rsidR="00485ED9" w:rsidRPr="0051188E" w:rsidRDefault="00485ED9" w:rsidP="003A499C">
      <w:pPr>
        <w:spacing w:after="0" w:line="240" w:lineRule="auto"/>
        <w:jc w:val="both"/>
        <w:rPr>
          <w:sz w:val="24"/>
          <w:szCs w:val="24"/>
        </w:rPr>
      </w:pPr>
    </w:p>
    <w:p w14:paraId="07A23240" w14:textId="77777777" w:rsidR="00A47990" w:rsidRPr="00000B97" w:rsidRDefault="00A47990" w:rsidP="003A499C">
      <w:pPr>
        <w:pStyle w:val="Bezmezer"/>
        <w:jc w:val="both"/>
        <w:rPr>
          <w:sz w:val="24"/>
          <w:szCs w:val="24"/>
          <w:u w:val="single"/>
        </w:rPr>
      </w:pPr>
    </w:p>
    <w:p w14:paraId="746E648A" w14:textId="77777777" w:rsidR="00580694" w:rsidRPr="00000B97" w:rsidRDefault="00580694" w:rsidP="003A499C">
      <w:pPr>
        <w:pStyle w:val="Bezmezer"/>
        <w:jc w:val="both"/>
        <w:rPr>
          <w:sz w:val="24"/>
          <w:szCs w:val="24"/>
        </w:rPr>
      </w:pPr>
    </w:p>
    <w:p w14:paraId="4A13F12D" w14:textId="77777777" w:rsidR="003A499C" w:rsidRDefault="003A499C" w:rsidP="003A499C">
      <w:pPr>
        <w:pStyle w:val="Bezmezer"/>
        <w:jc w:val="both"/>
        <w:rPr>
          <w:sz w:val="24"/>
          <w:szCs w:val="24"/>
        </w:rPr>
      </w:pPr>
    </w:p>
    <w:p w14:paraId="7A182CAD" w14:textId="77777777" w:rsidR="00D47240" w:rsidRPr="00D47240" w:rsidRDefault="00D47240" w:rsidP="00D472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47240">
        <w:rPr>
          <w:rFonts w:cstheme="minorHAnsi"/>
          <w:sz w:val="24"/>
          <w:szCs w:val="24"/>
        </w:rPr>
        <w:t>Případné</w:t>
      </w:r>
      <w:r>
        <w:rPr>
          <w:rFonts w:cstheme="minorHAnsi"/>
          <w:sz w:val="24"/>
          <w:szCs w:val="24"/>
        </w:rPr>
        <w:t xml:space="preserve"> </w:t>
      </w:r>
      <w:r w:rsidRPr="00D47240">
        <w:rPr>
          <w:rFonts w:cstheme="minorHAnsi"/>
          <w:sz w:val="24"/>
          <w:szCs w:val="24"/>
        </w:rPr>
        <w:t>připomínky doručte do 15 dnů ode dne zveřejnění tohoto záměru na podatelnu Obecního úřadu Milíčovice. Na připomínky podané po termínu nebude brán zřetel.</w:t>
      </w:r>
    </w:p>
    <w:p w14:paraId="0C76E72E" w14:textId="77777777" w:rsidR="00485ED9" w:rsidRPr="00D47240" w:rsidRDefault="00485ED9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88F8CC7" w14:textId="77777777" w:rsidR="00485ED9" w:rsidRDefault="00485ED9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618898E" w14:textId="77777777" w:rsidR="008251A1" w:rsidRDefault="008251A1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661EF91" w14:textId="77777777" w:rsidR="007925B6" w:rsidRPr="00000B97" w:rsidRDefault="007925B6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630657D" w14:textId="77777777" w:rsidR="00A47990" w:rsidRPr="00000B97" w:rsidRDefault="00A47990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B2681D" w14:textId="77777777" w:rsidR="00BF5096" w:rsidRDefault="00BF5096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C511C77" w14:textId="77777777" w:rsidR="00000B97" w:rsidRPr="00000B97" w:rsidRDefault="00000B97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EBDEBB4" w14:textId="77777777" w:rsidR="00D82B1B" w:rsidRPr="00000B97" w:rsidRDefault="00D82B1B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083693" w14:textId="7D646D77" w:rsidR="00485ED9" w:rsidRPr="00000B97" w:rsidRDefault="002476E3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Evžen Brtník, v.r.</w:t>
      </w:r>
    </w:p>
    <w:p w14:paraId="41228B9B" w14:textId="77777777" w:rsidR="00485ED9" w:rsidRPr="00000B97" w:rsidRDefault="00D82B1B" w:rsidP="00D82B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000B97">
        <w:rPr>
          <w:rFonts w:ascii="Calibri" w:hAnsi="Calibri" w:cs="Calibri"/>
          <w:sz w:val="24"/>
          <w:szCs w:val="24"/>
        </w:rPr>
        <w:t xml:space="preserve">         </w:t>
      </w:r>
      <w:r w:rsidR="00485ED9" w:rsidRPr="00000B97">
        <w:rPr>
          <w:rFonts w:ascii="Calibri" w:hAnsi="Calibri" w:cs="Calibri"/>
          <w:sz w:val="24"/>
          <w:szCs w:val="24"/>
        </w:rPr>
        <w:t xml:space="preserve">                                                                       …………………………….</w:t>
      </w:r>
    </w:p>
    <w:p w14:paraId="655289DB" w14:textId="77777777" w:rsidR="00485ED9" w:rsidRPr="00000B97" w:rsidRDefault="00485ED9" w:rsidP="00485ED9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  <w:sz w:val="24"/>
          <w:szCs w:val="24"/>
        </w:rPr>
      </w:pPr>
      <w:r w:rsidRPr="00000B97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Evžen Brtník</w:t>
      </w:r>
    </w:p>
    <w:p w14:paraId="2A7F7A84" w14:textId="77777777" w:rsidR="00485ED9" w:rsidRPr="00000B97" w:rsidRDefault="00485ED9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00B97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starosta obce</w:t>
      </w:r>
    </w:p>
    <w:p w14:paraId="778BD944" w14:textId="77777777" w:rsidR="00485ED9" w:rsidRPr="00000B97" w:rsidRDefault="00485ED9" w:rsidP="00485ED9">
      <w:pPr>
        <w:spacing w:after="0" w:line="240" w:lineRule="auto"/>
        <w:rPr>
          <w:sz w:val="24"/>
          <w:szCs w:val="24"/>
        </w:rPr>
      </w:pPr>
    </w:p>
    <w:p w14:paraId="4B1AF233" w14:textId="77777777" w:rsidR="00A47990" w:rsidRDefault="00A47990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63CA68F7" w14:textId="77777777" w:rsidR="00A47990" w:rsidRDefault="00A47990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6729AEC9" w14:textId="77777777" w:rsidR="008251A1" w:rsidRDefault="008251A1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452333CE" w14:textId="77777777" w:rsidR="008251A1" w:rsidRDefault="008251A1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7287370E" w14:textId="77777777" w:rsidR="008251A1" w:rsidRDefault="008251A1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48581064" w14:textId="77777777" w:rsidR="008251A1" w:rsidRDefault="008251A1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7579B35A" w14:textId="77777777" w:rsidR="008251A1" w:rsidRDefault="008251A1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58E27A88" w14:textId="77777777" w:rsidR="008251A1" w:rsidRDefault="008251A1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0383908C" w14:textId="77777777" w:rsidR="008251A1" w:rsidRDefault="008251A1" w:rsidP="00A4799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  <w:lang w:eastAsia="cs-CZ"/>
        </w:rPr>
      </w:pPr>
    </w:p>
    <w:p w14:paraId="694CF5DE" w14:textId="77777777" w:rsidR="00485ED9" w:rsidRDefault="00485ED9" w:rsidP="00485E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Úřední deska                                                Elektronická deska</w:t>
      </w:r>
    </w:p>
    <w:p w14:paraId="48812987" w14:textId="77777777" w:rsidR="00485ED9" w:rsidRDefault="00485ED9" w:rsidP="00485ED9">
      <w:pPr>
        <w:pStyle w:val="Bezmezer"/>
      </w:pPr>
    </w:p>
    <w:p w14:paraId="1E22FEC1" w14:textId="65F2DED5" w:rsidR="00485ED9" w:rsidRDefault="00D82B1B" w:rsidP="00485ED9">
      <w:pPr>
        <w:pStyle w:val="Bezmezer"/>
      </w:pPr>
      <w:r>
        <w:t xml:space="preserve">Vyvěšeno: </w:t>
      </w:r>
      <w:r w:rsidR="00C2465B">
        <w:t>2</w:t>
      </w:r>
      <w:r w:rsidR="009E5AEB">
        <w:t>3</w:t>
      </w:r>
      <w:r w:rsidR="00485ED9">
        <w:t>.</w:t>
      </w:r>
      <w:r w:rsidR="00C2465B">
        <w:t>11</w:t>
      </w:r>
      <w:r w:rsidR="00485ED9">
        <w:t>.20</w:t>
      </w:r>
      <w:r w:rsidR="005705BB">
        <w:t>2</w:t>
      </w:r>
      <w:r w:rsidR="00C2465B">
        <w:t>2</w:t>
      </w:r>
      <w:r>
        <w:tab/>
      </w:r>
      <w:r>
        <w:tab/>
      </w:r>
      <w:r>
        <w:tab/>
      </w:r>
      <w:r>
        <w:tab/>
      </w:r>
      <w:r w:rsidR="00C2465B">
        <w:t>2</w:t>
      </w:r>
      <w:r w:rsidR="009E5AEB">
        <w:t>3</w:t>
      </w:r>
      <w:r w:rsidR="00485ED9">
        <w:t>.</w:t>
      </w:r>
      <w:r w:rsidR="00C2465B">
        <w:t>11</w:t>
      </w:r>
      <w:r w:rsidR="005705BB">
        <w:t>.</w:t>
      </w:r>
      <w:r w:rsidR="00485ED9">
        <w:t>20</w:t>
      </w:r>
      <w:r w:rsidR="005705BB">
        <w:t>2</w:t>
      </w:r>
      <w:r w:rsidR="00C2465B">
        <w:t>2</w:t>
      </w:r>
    </w:p>
    <w:p w14:paraId="3F93FC5E" w14:textId="77777777" w:rsidR="00485ED9" w:rsidRDefault="00485ED9" w:rsidP="00485ED9">
      <w:pPr>
        <w:pStyle w:val="Bezmezer"/>
      </w:pPr>
    </w:p>
    <w:p w14:paraId="2B457C37" w14:textId="77777777" w:rsidR="0005416A" w:rsidRDefault="00485ED9" w:rsidP="00D202CB">
      <w:pPr>
        <w:pStyle w:val="Bezmezer"/>
      </w:pPr>
      <w:r>
        <w:t>Sejmuto:</w:t>
      </w:r>
    </w:p>
    <w:p w14:paraId="23BB0A32" w14:textId="77777777" w:rsidR="00C779F1" w:rsidRPr="0005416A" w:rsidRDefault="0005416A" w:rsidP="0005416A">
      <w:pPr>
        <w:tabs>
          <w:tab w:val="left" w:pos="7860"/>
        </w:tabs>
      </w:pPr>
      <w:r>
        <w:tab/>
      </w:r>
    </w:p>
    <w:sectPr w:rsidR="00C779F1" w:rsidRPr="0005416A" w:rsidSect="00485ED9">
      <w:headerReference w:type="default" r:id="rId7"/>
      <w:footerReference w:type="default" r:id="rId8"/>
      <w:pgSz w:w="11906" w:h="16838"/>
      <w:pgMar w:top="1417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8F46A" w14:textId="77777777" w:rsidR="002A7EC3" w:rsidRDefault="002A7EC3" w:rsidP="00485ED9">
      <w:pPr>
        <w:spacing w:after="0" w:line="240" w:lineRule="auto"/>
      </w:pPr>
      <w:r>
        <w:separator/>
      </w:r>
    </w:p>
  </w:endnote>
  <w:endnote w:type="continuationSeparator" w:id="0">
    <w:p w14:paraId="4C66E7EE" w14:textId="77777777" w:rsidR="002A7EC3" w:rsidRDefault="002A7EC3" w:rsidP="00485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36275" w14:textId="77777777" w:rsidR="00485ED9" w:rsidRDefault="00485ED9" w:rsidP="00485ED9">
    <w:pPr>
      <w:pStyle w:val="Normlnweb"/>
      <w:spacing w:after="0"/>
    </w:pPr>
    <w:r>
      <w:rPr>
        <w:rFonts w:ascii="Comic Sans MS" w:hAnsi="Comic Sans MS"/>
        <w:sz w:val="20"/>
        <w:szCs w:val="20"/>
      </w:rPr>
      <w:t>IČO: 006 36 878                    Tel/fax: 515 23 63 17                             Email:</w:t>
    </w:r>
    <w:r>
      <w:rPr>
        <w:rFonts w:ascii="Comic Sans MS" w:hAnsi="Comic Sans MS"/>
        <w:color w:val="000000"/>
        <w:sz w:val="20"/>
        <w:szCs w:val="20"/>
      </w:rPr>
      <w:t xml:space="preserve"> </w:t>
    </w:r>
    <w:r w:rsidRPr="0005416A">
      <w:rPr>
        <w:rFonts w:ascii="Comic Sans MS" w:hAnsi="Comic Sans MS"/>
        <w:color w:val="000000"/>
        <w:sz w:val="20"/>
        <w:szCs w:val="20"/>
      </w:rPr>
      <w:t>obec@</w:t>
    </w:r>
    <w:hyperlink r:id="rId1" w:history="1">
      <w:r w:rsidRPr="0005416A">
        <w:rPr>
          <w:rStyle w:val="Hypertextovodkaz"/>
          <w:rFonts w:ascii="Comic Sans MS" w:hAnsi="Comic Sans MS"/>
          <w:color w:val="000000"/>
          <w:sz w:val="20"/>
          <w:szCs w:val="20"/>
          <w:u w:val="none"/>
        </w:rPr>
        <w:t>milicovice.cz</w:t>
      </w:r>
    </w:hyperlink>
    <w:r>
      <w:rPr>
        <w:rFonts w:ascii="Comic Sans MS" w:hAnsi="Comic Sans MS"/>
        <w:sz w:val="20"/>
        <w:szCs w:val="20"/>
      </w:rPr>
      <w:t xml:space="preserve"> </w:t>
    </w:r>
  </w:p>
  <w:p w14:paraId="6F652567" w14:textId="77777777" w:rsidR="00485ED9" w:rsidRDefault="00485ED9" w:rsidP="0005416A">
    <w:pPr>
      <w:pStyle w:val="Zpat"/>
      <w:jc w:val="right"/>
    </w:pPr>
  </w:p>
  <w:p w14:paraId="1658C6D9" w14:textId="77777777" w:rsidR="00485ED9" w:rsidRDefault="00485E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2ED30" w14:textId="77777777" w:rsidR="002A7EC3" w:rsidRDefault="002A7EC3" w:rsidP="00485ED9">
      <w:pPr>
        <w:spacing w:after="0" w:line="240" w:lineRule="auto"/>
      </w:pPr>
      <w:r>
        <w:separator/>
      </w:r>
    </w:p>
  </w:footnote>
  <w:footnote w:type="continuationSeparator" w:id="0">
    <w:p w14:paraId="32F3D95B" w14:textId="77777777" w:rsidR="002A7EC3" w:rsidRDefault="002A7EC3" w:rsidP="00485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579F" w14:textId="77777777" w:rsidR="00485ED9" w:rsidRPr="00887A19" w:rsidRDefault="00485ED9" w:rsidP="00485ED9">
    <w:pPr>
      <w:pStyle w:val="Normlnweb"/>
      <w:spacing w:before="0" w:beforeAutospacing="0" w:after="0"/>
      <w:rPr>
        <w:rFonts w:ascii="Comic Sans MS" w:hAnsi="Comic Sans MS"/>
        <w:b/>
        <w:bCs/>
        <w:i/>
        <w:iCs/>
        <w:sz w:val="30"/>
        <w:szCs w:val="30"/>
      </w:rPr>
    </w:pPr>
    <w:r>
      <w:rPr>
        <w:rFonts w:ascii="Comic Sans MS" w:hAnsi="Comic Sans MS"/>
        <w:b/>
        <w:bCs/>
        <w:i/>
        <w:iCs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4C2D7AD8" wp14:editId="07CE92C8">
          <wp:simplePos x="0" y="0"/>
          <wp:positionH relativeFrom="column">
            <wp:posOffset>14605</wp:posOffset>
          </wp:positionH>
          <wp:positionV relativeFrom="paragraph">
            <wp:posOffset>-1905</wp:posOffset>
          </wp:positionV>
          <wp:extent cx="1097280" cy="1095375"/>
          <wp:effectExtent l="19050" t="0" r="7620" b="0"/>
          <wp:wrapTopAndBottom/>
          <wp:docPr id="1" name="obrázek 1" descr="C:\Users\Milicovice\Pictures\Obecní symboly\Milicovice-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licovice\Pictures\Obecní symboly\Milicovice-zna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omic Sans MS" w:hAnsi="Comic Sans MS"/>
        <w:b/>
        <w:bCs/>
        <w:i/>
        <w:iCs/>
        <w:sz w:val="30"/>
        <w:szCs w:val="30"/>
      </w:rPr>
      <w:t xml:space="preserve">                      OBEC MILÍČOVICE </w:t>
    </w:r>
  </w:p>
  <w:p w14:paraId="2B7C69DF" w14:textId="77777777" w:rsidR="00485ED9" w:rsidRDefault="00485ED9" w:rsidP="00485ED9">
    <w:pPr>
      <w:pStyle w:val="Normlnweb"/>
      <w:spacing w:before="0" w:beforeAutospacing="0" w:after="0"/>
      <w:jc w:val="center"/>
    </w:pPr>
    <w:r>
      <w:rPr>
        <w:rFonts w:ascii="Comic Sans MS" w:hAnsi="Comic Sans MS"/>
        <w:b/>
        <w:bCs/>
        <w:i/>
        <w:iCs/>
        <w:sz w:val="30"/>
        <w:szCs w:val="30"/>
      </w:rPr>
      <w:t>Milíčovice 40, 669 02 Znojmo</w:t>
    </w:r>
  </w:p>
  <w:p w14:paraId="5EF65445" w14:textId="77777777" w:rsidR="00485ED9" w:rsidRDefault="00485ED9" w:rsidP="00485ED9"/>
  <w:p w14:paraId="2B0BC71D" w14:textId="77777777" w:rsidR="00485ED9" w:rsidRDefault="00485E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455"/>
    <w:multiLevelType w:val="hybridMultilevel"/>
    <w:tmpl w:val="78F60C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422F4"/>
    <w:multiLevelType w:val="hybridMultilevel"/>
    <w:tmpl w:val="5C943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79755">
    <w:abstractNumId w:val="0"/>
  </w:num>
  <w:num w:numId="2" w16cid:durableId="499126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ED9"/>
    <w:rsid w:val="00000B97"/>
    <w:rsid w:val="000115D5"/>
    <w:rsid w:val="000473EF"/>
    <w:rsid w:val="0005416A"/>
    <w:rsid w:val="00056298"/>
    <w:rsid w:val="000F75B0"/>
    <w:rsid w:val="0013584A"/>
    <w:rsid w:val="00152A4E"/>
    <w:rsid w:val="002476E3"/>
    <w:rsid w:val="00293366"/>
    <w:rsid w:val="002A7EC3"/>
    <w:rsid w:val="002E31B4"/>
    <w:rsid w:val="003A499C"/>
    <w:rsid w:val="003D6903"/>
    <w:rsid w:val="004028FB"/>
    <w:rsid w:val="00433E06"/>
    <w:rsid w:val="00483D50"/>
    <w:rsid w:val="00485ED9"/>
    <w:rsid w:val="0051188E"/>
    <w:rsid w:val="00527865"/>
    <w:rsid w:val="005565D8"/>
    <w:rsid w:val="00564A63"/>
    <w:rsid w:val="005705BB"/>
    <w:rsid w:val="00580694"/>
    <w:rsid w:val="0059109D"/>
    <w:rsid w:val="005B75B6"/>
    <w:rsid w:val="00685334"/>
    <w:rsid w:val="00690898"/>
    <w:rsid w:val="006F15C8"/>
    <w:rsid w:val="007925B6"/>
    <w:rsid w:val="007B0DB3"/>
    <w:rsid w:val="008251A1"/>
    <w:rsid w:val="0090264D"/>
    <w:rsid w:val="009079DE"/>
    <w:rsid w:val="009E5AEB"/>
    <w:rsid w:val="00A47990"/>
    <w:rsid w:val="00A96733"/>
    <w:rsid w:val="00B37147"/>
    <w:rsid w:val="00B41C8C"/>
    <w:rsid w:val="00BF5096"/>
    <w:rsid w:val="00C15D74"/>
    <w:rsid w:val="00C2465B"/>
    <w:rsid w:val="00C779F1"/>
    <w:rsid w:val="00D10ECE"/>
    <w:rsid w:val="00D202CB"/>
    <w:rsid w:val="00D47240"/>
    <w:rsid w:val="00D57641"/>
    <w:rsid w:val="00D82B1B"/>
    <w:rsid w:val="00D93165"/>
    <w:rsid w:val="00DB111E"/>
    <w:rsid w:val="00DB43D8"/>
    <w:rsid w:val="00EC1476"/>
    <w:rsid w:val="00F57E73"/>
    <w:rsid w:val="00FB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ADD7"/>
  <w15:docId w15:val="{F63D470D-67FF-4BD9-91BA-39262BEB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E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85ED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85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5ED9"/>
  </w:style>
  <w:style w:type="paragraph" w:styleId="Zpat">
    <w:name w:val="footer"/>
    <w:basedOn w:val="Normln"/>
    <w:link w:val="ZpatChar"/>
    <w:uiPriority w:val="99"/>
    <w:unhideWhenUsed/>
    <w:rsid w:val="00485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5ED9"/>
  </w:style>
  <w:style w:type="paragraph" w:styleId="Normlnweb">
    <w:name w:val="Normal (Web)"/>
    <w:basedOn w:val="Normln"/>
    <w:uiPriority w:val="99"/>
    <w:unhideWhenUsed/>
    <w:rsid w:val="00485E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85ED9"/>
    <w:rPr>
      <w:color w:val="0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ED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83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8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.milicovice@tiscal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Milicovice</dc:creator>
  <cp:lastModifiedBy>obec Milíčovice</cp:lastModifiedBy>
  <cp:revision>29</cp:revision>
  <cp:lastPrinted>2022-11-22T09:58:00Z</cp:lastPrinted>
  <dcterms:created xsi:type="dcterms:W3CDTF">2015-04-27T06:36:00Z</dcterms:created>
  <dcterms:modified xsi:type="dcterms:W3CDTF">2022-11-22T09:58:00Z</dcterms:modified>
</cp:coreProperties>
</file>