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F3089" w14:textId="77777777" w:rsidR="0032129D" w:rsidRDefault="0032129D" w:rsidP="0032129D">
      <w:pPr>
        <w:pStyle w:val="Nzev"/>
        <w:rPr>
          <w:sz w:val="36"/>
        </w:rPr>
      </w:pPr>
      <w:r>
        <w:rPr>
          <w:sz w:val="36"/>
        </w:rPr>
        <w:t>Zápis</w:t>
      </w:r>
    </w:p>
    <w:p w14:paraId="7845B85B" w14:textId="6EB3E8CD" w:rsidR="0032129D" w:rsidRDefault="0032129D" w:rsidP="0032129D">
      <w:pPr>
        <w:jc w:val="center"/>
        <w:rPr>
          <w:sz w:val="36"/>
        </w:rPr>
      </w:pPr>
      <w:r>
        <w:rPr>
          <w:sz w:val="36"/>
        </w:rPr>
        <w:t>z </w:t>
      </w:r>
      <w:r w:rsidR="009A4407">
        <w:rPr>
          <w:sz w:val="36"/>
        </w:rPr>
        <w:t>22</w:t>
      </w:r>
      <w:r>
        <w:rPr>
          <w:sz w:val="36"/>
        </w:rPr>
        <w:t xml:space="preserve">. zasedání ZO Milíčovice konaného dne </w:t>
      </w:r>
      <w:r w:rsidR="00007EF9">
        <w:rPr>
          <w:sz w:val="36"/>
        </w:rPr>
        <w:t>2</w:t>
      </w:r>
      <w:r w:rsidR="00455411">
        <w:rPr>
          <w:sz w:val="36"/>
        </w:rPr>
        <w:t>6</w:t>
      </w:r>
      <w:r>
        <w:rPr>
          <w:sz w:val="36"/>
        </w:rPr>
        <w:t>.6.202</w:t>
      </w:r>
      <w:r w:rsidR="009A4407">
        <w:rPr>
          <w:sz w:val="36"/>
        </w:rPr>
        <w:t>5</w:t>
      </w:r>
    </w:p>
    <w:p w14:paraId="25BE6AEE" w14:textId="77777777" w:rsidR="0032129D" w:rsidRDefault="0032129D" w:rsidP="0032129D">
      <w:pPr>
        <w:jc w:val="center"/>
        <w:rPr>
          <w:sz w:val="36"/>
        </w:rPr>
      </w:pPr>
      <w:r>
        <w:rPr>
          <w:sz w:val="36"/>
        </w:rPr>
        <w:t>v zasedací místnosti</w:t>
      </w:r>
    </w:p>
    <w:p w14:paraId="1518E748" w14:textId="77777777" w:rsidR="0032129D" w:rsidRDefault="0032129D" w:rsidP="0032129D"/>
    <w:p w14:paraId="776D7F2F" w14:textId="780277E5" w:rsidR="0032129D" w:rsidRDefault="0032129D" w:rsidP="0032129D">
      <w:pPr>
        <w:pStyle w:val="Zkladntext"/>
        <w:jc w:val="both"/>
      </w:pPr>
      <w:r>
        <w:t xml:space="preserve">Starosta obce zahájil </w:t>
      </w:r>
      <w:r w:rsidR="009A4407">
        <w:t>22</w:t>
      </w:r>
      <w:r>
        <w:t>. zasedání zastupitelstva obce v 1</w:t>
      </w:r>
      <w:r w:rsidR="00B31172">
        <w:t>7</w:t>
      </w:r>
      <w:r>
        <w:t>.00 hodin, přivítal všechny přítomné a konstatoval, že zasedání bylo řádně svoláno, vyvěšeno a je přítomná nadpoloviční většina všech jeho členů, takže je zastupitelstvo usnášeníschopné.</w:t>
      </w:r>
    </w:p>
    <w:p w14:paraId="3EB51999" w14:textId="77777777" w:rsidR="0032129D" w:rsidRDefault="0032129D" w:rsidP="0032129D">
      <w:pPr>
        <w:jc w:val="both"/>
        <w:rPr>
          <w:b w:val="0"/>
        </w:rPr>
      </w:pPr>
    </w:p>
    <w:p w14:paraId="46C2E3DB" w14:textId="4CDF6AFC" w:rsidR="00007EF9" w:rsidRDefault="00007EF9" w:rsidP="00007EF9">
      <w:pPr>
        <w:jc w:val="both"/>
        <w:rPr>
          <w:b w:val="0"/>
          <w:color w:val="000000"/>
        </w:rPr>
      </w:pPr>
      <w:r>
        <w:rPr>
          <w:u w:val="single"/>
        </w:rPr>
        <w:t>Přítomni:</w:t>
      </w:r>
      <w:r>
        <w:t xml:space="preserve"> </w:t>
      </w:r>
      <w:r>
        <w:rPr>
          <w:b w:val="0"/>
        </w:rPr>
        <w:t xml:space="preserve">Evžen Brtník, </w:t>
      </w:r>
      <w:r w:rsidR="00D8019D">
        <w:rPr>
          <w:b w:val="0"/>
        </w:rPr>
        <w:t xml:space="preserve">Ing. Tomáš </w:t>
      </w:r>
      <w:proofErr w:type="spellStart"/>
      <w:r w:rsidR="00D8019D">
        <w:rPr>
          <w:b w:val="0"/>
        </w:rPr>
        <w:t>Pavka</w:t>
      </w:r>
      <w:proofErr w:type="spellEnd"/>
      <w:r w:rsidR="00D8019D">
        <w:rPr>
          <w:b w:val="0"/>
        </w:rPr>
        <w:t xml:space="preserve">, </w:t>
      </w:r>
      <w:r w:rsidRPr="004D482A">
        <w:rPr>
          <w:b w:val="0"/>
          <w:bCs/>
        </w:rPr>
        <w:t>Miroslav Výskot</w:t>
      </w:r>
      <w:r>
        <w:rPr>
          <w:b w:val="0"/>
          <w:color w:val="000000"/>
        </w:rPr>
        <w:t xml:space="preserve">, Petra Lahodná, </w:t>
      </w:r>
      <w:r w:rsidR="00D8019D">
        <w:rPr>
          <w:b w:val="0"/>
          <w:color w:val="000000"/>
        </w:rPr>
        <w:t xml:space="preserve">Martin </w:t>
      </w:r>
      <w:proofErr w:type="spellStart"/>
      <w:r w:rsidR="00D8019D">
        <w:rPr>
          <w:b w:val="0"/>
          <w:color w:val="000000"/>
        </w:rPr>
        <w:t>Pataky</w:t>
      </w:r>
      <w:proofErr w:type="spellEnd"/>
      <w:r w:rsidR="00CB6321">
        <w:rPr>
          <w:b w:val="0"/>
          <w:color w:val="000000"/>
        </w:rPr>
        <w:t>,</w:t>
      </w:r>
      <w:r w:rsidR="00D8019D">
        <w:rPr>
          <w:b w:val="0"/>
        </w:rPr>
        <w:t xml:space="preserve"> </w:t>
      </w:r>
      <w:r w:rsidR="00CB6321">
        <w:rPr>
          <w:b w:val="0"/>
          <w:color w:val="000000"/>
        </w:rPr>
        <w:t>Mgr. Jana Švarcová</w:t>
      </w:r>
      <w:r w:rsidR="00CB6321" w:rsidRPr="007823FC">
        <w:rPr>
          <w:b w:val="0"/>
          <w:color w:val="000000"/>
        </w:rPr>
        <w:t xml:space="preserve"> </w:t>
      </w:r>
      <w:r>
        <w:rPr>
          <w:b w:val="0"/>
        </w:rPr>
        <w:t xml:space="preserve">– </w:t>
      </w:r>
      <w:r w:rsidR="003B4D37">
        <w:rPr>
          <w:b w:val="0"/>
        </w:rPr>
        <w:t>příchod</w:t>
      </w:r>
      <w:r>
        <w:rPr>
          <w:b w:val="0"/>
        </w:rPr>
        <w:t xml:space="preserve"> 1</w:t>
      </w:r>
      <w:r w:rsidR="00D8019D">
        <w:rPr>
          <w:b w:val="0"/>
        </w:rPr>
        <w:t>8</w:t>
      </w:r>
      <w:r>
        <w:rPr>
          <w:b w:val="0"/>
        </w:rPr>
        <w:t>.</w:t>
      </w:r>
      <w:r w:rsidR="00DD4B49">
        <w:rPr>
          <w:b w:val="0"/>
        </w:rPr>
        <w:t>35</w:t>
      </w:r>
      <w:r>
        <w:rPr>
          <w:b w:val="0"/>
        </w:rPr>
        <w:t xml:space="preserve"> hod.</w:t>
      </w:r>
    </w:p>
    <w:p w14:paraId="3DAC282B" w14:textId="1158DFEB" w:rsidR="00007EF9" w:rsidRPr="00CB6321" w:rsidRDefault="00007EF9" w:rsidP="00007EF9">
      <w:pPr>
        <w:jc w:val="both"/>
        <w:rPr>
          <w:b w:val="0"/>
          <w:color w:val="000000"/>
        </w:rPr>
      </w:pPr>
      <w:r>
        <w:rPr>
          <w:u w:val="single"/>
        </w:rPr>
        <w:t>Nepřítomni:</w:t>
      </w:r>
      <w:r w:rsidRPr="009F5F11">
        <w:rPr>
          <w:b w:val="0"/>
          <w:color w:val="000000"/>
        </w:rPr>
        <w:t xml:space="preserve"> </w:t>
      </w:r>
      <w:r w:rsidR="00CB6321">
        <w:rPr>
          <w:b w:val="0"/>
          <w:color w:val="000000"/>
        </w:rPr>
        <w:t>Andrea Uhrová – omluvena.</w:t>
      </w:r>
    </w:p>
    <w:p w14:paraId="108DCAC6" w14:textId="77777777" w:rsidR="00007EF9" w:rsidRDefault="00007EF9" w:rsidP="00007EF9">
      <w:pPr>
        <w:jc w:val="both"/>
        <w:rPr>
          <w:b w:val="0"/>
        </w:rPr>
      </w:pPr>
    </w:p>
    <w:p w14:paraId="2AA8B68B" w14:textId="3EA0DE92" w:rsidR="00007EF9" w:rsidRDefault="00007EF9" w:rsidP="00007EF9">
      <w:pPr>
        <w:ind w:right="31"/>
        <w:jc w:val="both"/>
        <w:rPr>
          <w:b w:val="0"/>
        </w:rPr>
      </w:pPr>
      <w:r>
        <w:rPr>
          <w:b w:val="0"/>
        </w:rPr>
        <w:t>Zapisovatelem byl určen pan</w:t>
      </w:r>
      <w:r w:rsidRPr="009F5F11">
        <w:rPr>
          <w:b w:val="0"/>
          <w:color w:val="000000"/>
        </w:rPr>
        <w:t xml:space="preserve"> </w:t>
      </w:r>
      <w:r w:rsidR="00CB6321">
        <w:rPr>
          <w:b w:val="0"/>
          <w:color w:val="000000"/>
        </w:rPr>
        <w:t xml:space="preserve">Ing. Tomáš </w:t>
      </w:r>
      <w:proofErr w:type="spellStart"/>
      <w:r w:rsidR="00CB6321">
        <w:rPr>
          <w:b w:val="0"/>
          <w:color w:val="000000"/>
        </w:rPr>
        <w:t>Pavka</w:t>
      </w:r>
      <w:proofErr w:type="spellEnd"/>
      <w:r>
        <w:rPr>
          <w:b w:val="0"/>
        </w:rPr>
        <w:t>. Zápis z </w:t>
      </w:r>
      <w:r w:rsidR="009A4407">
        <w:rPr>
          <w:b w:val="0"/>
        </w:rPr>
        <w:t>21</w:t>
      </w:r>
      <w:r>
        <w:rPr>
          <w:b w:val="0"/>
        </w:rPr>
        <w:t>. zasedání byl řádně ověřen a je k nahlédnutí na obecním úřadě, současně jsou k nahlédnutí zápisy z jednání výborů.</w:t>
      </w:r>
    </w:p>
    <w:p w14:paraId="256FB735" w14:textId="77777777" w:rsidR="00007EF9" w:rsidRDefault="00007EF9" w:rsidP="00007EF9">
      <w:pPr>
        <w:pStyle w:val="Zkladntext"/>
        <w:jc w:val="both"/>
      </w:pPr>
    </w:p>
    <w:p w14:paraId="49D43562" w14:textId="77777777" w:rsidR="00007EF9" w:rsidRDefault="00007EF9" w:rsidP="00007EF9">
      <w:pPr>
        <w:jc w:val="both"/>
        <w:rPr>
          <w:b w:val="0"/>
          <w:u w:val="single"/>
        </w:rPr>
      </w:pPr>
      <w:r>
        <w:rPr>
          <w:b w:val="0"/>
          <w:u w:val="single"/>
        </w:rPr>
        <w:t>Starosta obce Evžen Brtník</w:t>
      </w:r>
      <w:r>
        <w:rPr>
          <w:u w:val="single"/>
        </w:rPr>
        <w:t xml:space="preserve"> </w:t>
      </w:r>
      <w:r>
        <w:rPr>
          <w:b w:val="0"/>
          <w:u w:val="single"/>
        </w:rPr>
        <w:t>seznámil zastupitele s návrhem na:</w:t>
      </w:r>
    </w:p>
    <w:p w14:paraId="6D10D53A" w14:textId="38328057" w:rsidR="00007EF9" w:rsidRDefault="00007EF9" w:rsidP="00007EF9">
      <w:pPr>
        <w:jc w:val="both"/>
        <w:rPr>
          <w:b w:val="0"/>
        </w:rPr>
      </w:pPr>
      <w:r>
        <w:rPr>
          <w:b w:val="0"/>
        </w:rPr>
        <w:t xml:space="preserve">- ověřovatele zápisu </w:t>
      </w:r>
      <w:r w:rsidR="009A4407">
        <w:rPr>
          <w:b w:val="0"/>
        </w:rPr>
        <w:t>22</w:t>
      </w:r>
      <w:r>
        <w:rPr>
          <w:b w:val="0"/>
        </w:rPr>
        <w:t>. zasedání ZO, navržen</w:t>
      </w:r>
      <w:r w:rsidR="00CB6321">
        <w:rPr>
          <w:b w:val="0"/>
        </w:rPr>
        <w:t>i</w:t>
      </w:r>
      <w:r>
        <w:rPr>
          <w:b w:val="0"/>
        </w:rPr>
        <w:t xml:space="preserve"> byl</w:t>
      </w:r>
      <w:r w:rsidR="00CB6321">
        <w:rPr>
          <w:b w:val="0"/>
        </w:rPr>
        <w:t>i</w:t>
      </w:r>
      <w:r>
        <w:rPr>
          <w:b w:val="0"/>
        </w:rPr>
        <w:t xml:space="preserve"> Petra Lahodná a </w:t>
      </w:r>
      <w:r w:rsidR="00CB6321">
        <w:rPr>
          <w:b w:val="0"/>
        </w:rPr>
        <w:t xml:space="preserve">Martin </w:t>
      </w:r>
      <w:proofErr w:type="spellStart"/>
      <w:r w:rsidR="00CB6321">
        <w:rPr>
          <w:b w:val="0"/>
        </w:rPr>
        <w:t>Pataky</w:t>
      </w:r>
      <w:proofErr w:type="spellEnd"/>
      <w:r>
        <w:rPr>
          <w:b w:val="0"/>
        </w:rPr>
        <w:t>.</w:t>
      </w:r>
    </w:p>
    <w:p w14:paraId="39D1101A" w14:textId="77777777" w:rsidR="00007EF9" w:rsidRDefault="00007EF9" w:rsidP="00007EF9">
      <w:pPr>
        <w:jc w:val="both"/>
        <w:rPr>
          <w:b w:val="0"/>
        </w:rPr>
      </w:pPr>
    </w:p>
    <w:p w14:paraId="24637D01" w14:textId="123D9FD3" w:rsidR="00007EF9" w:rsidRDefault="00007EF9" w:rsidP="00007EF9">
      <w:pPr>
        <w:jc w:val="both"/>
        <w:rPr>
          <w:b w:val="0"/>
        </w:rPr>
      </w:pPr>
      <w:r>
        <w:rPr>
          <w:b w:val="0"/>
        </w:rPr>
        <w:t xml:space="preserve">- návrhovou komisi </w:t>
      </w:r>
      <w:r w:rsidR="009A4407">
        <w:rPr>
          <w:b w:val="0"/>
        </w:rPr>
        <w:t>22</w:t>
      </w:r>
      <w:r>
        <w:rPr>
          <w:b w:val="0"/>
        </w:rPr>
        <w:t xml:space="preserve">. zasedání ZO, navrženi byli </w:t>
      </w:r>
      <w:r w:rsidR="00D8019D">
        <w:rPr>
          <w:b w:val="0"/>
        </w:rPr>
        <w:t xml:space="preserve">Ing. Tomáš </w:t>
      </w:r>
      <w:proofErr w:type="spellStart"/>
      <w:r w:rsidR="00D8019D">
        <w:rPr>
          <w:b w:val="0"/>
        </w:rPr>
        <w:t>Pavka</w:t>
      </w:r>
      <w:proofErr w:type="spellEnd"/>
      <w:r>
        <w:rPr>
          <w:b w:val="0"/>
          <w:color w:val="000000"/>
        </w:rPr>
        <w:t xml:space="preserve"> a Miroslav Výskot</w:t>
      </w:r>
      <w:r>
        <w:rPr>
          <w:b w:val="0"/>
        </w:rPr>
        <w:t>.</w:t>
      </w:r>
    </w:p>
    <w:p w14:paraId="17BF54C0" w14:textId="77777777" w:rsidR="00007EF9" w:rsidRDefault="00007EF9" w:rsidP="00007EF9">
      <w:pPr>
        <w:jc w:val="both"/>
        <w:rPr>
          <w:b w:val="0"/>
        </w:rPr>
      </w:pPr>
      <w:r>
        <w:rPr>
          <w:b w:val="0"/>
        </w:rPr>
        <w:t xml:space="preserve"> Tito k návrhu vyslovili souhlas.</w:t>
      </w:r>
    </w:p>
    <w:p w14:paraId="222304DF" w14:textId="77777777" w:rsidR="00007EF9" w:rsidRDefault="00007EF9" w:rsidP="00007EF9">
      <w:pPr>
        <w:autoSpaceDE w:val="0"/>
        <w:autoSpaceDN w:val="0"/>
        <w:adjustRightInd w:val="0"/>
        <w:jc w:val="both"/>
        <w:rPr>
          <w:bCs/>
          <w:i/>
          <w:iCs/>
          <w:color w:val="000000"/>
          <w:u w:val="single"/>
        </w:rPr>
      </w:pPr>
    </w:p>
    <w:p w14:paraId="347E9E8D" w14:textId="77777777" w:rsidR="00007EF9" w:rsidRDefault="00007EF9" w:rsidP="00007EF9">
      <w:pPr>
        <w:autoSpaceDE w:val="0"/>
        <w:autoSpaceDN w:val="0"/>
        <w:adjustRightInd w:val="0"/>
        <w:jc w:val="both"/>
        <w:rPr>
          <w:bCs/>
          <w:i/>
          <w:iCs/>
          <w:color w:val="000000"/>
          <w:u w:val="single"/>
        </w:rPr>
      </w:pPr>
      <w:r>
        <w:rPr>
          <w:bCs/>
          <w:i/>
          <w:iCs/>
          <w:color w:val="000000"/>
          <w:u w:val="single"/>
        </w:rPr>
        <w:t>Návrh usnesení:</w:t>
      </w:r>
    </w:p>
    <w:p w14:paraId="78956242" w14:textId="5D078952" w:rsidR="00007EF9" w:rsidRPr="005C7119" w:rsidRDefault="00007EF9" w:rsidP="00007EF9">
      <w:pPr>
        <w:jc w:val="both"/>
        <w:rPr>
          <w:bCs/>
        </w:rPr>
      </w:pPr>
      <w:r>
        <w:t xml:space="preserve">Zastupitelstvo obce Milíčovice schvaluje ověřovatele zápisu </w:t>
      </w:r>
      <w:r w:rsidR="009A4407">
        <w:t>22</w:t>
      </w:r>
      <w:r>
        <w:t xml:space="preserve">. zasedání zastupitelstva </w:t>
      </w:r>
      <w:r w:rsidRPr="009F5F11">
        <w:t>Petru Lahodnou</w:t>
      </w:r>
      <w:r>
        <w:t xml:space="preserve"> a</w:t>
      </w:r>
      <w:r w:rsidRPr="009F5F11">
        <w:rPr>
          <w:b w:val="0"/>
        </w:rPr>
        <w:t xml:space="preserve"> </w:t>
      </w:r>
      <w:r w:rsidR="00CB6321">
        <w:rPr>
          <w:bCs/>
        </w:rPr>
        <w:t xml:space="preserve">Martina </w:t>
      </w:r>
      <w:proofErr w:type="spellStart"/>
      <w:r w:rsidR="00CB6321">
        <w:rPr>
          <w:bCs/>
        </w:rPr>
        <w:t>Pataky</w:t>
      </w:r>
      <w:proofErr w:type="spellEnd"/>
      <w:r w:rsidRPr="005C7119">
        <w:rPr>
          <w:bCs/>
        </w:rPr>
        <w:t xml:space="preserve">. </w:t>
      </w:r>
    </w:p>
    <w:p w14:paraId="15E7726B" w14:textId="3C4CDB1F" w:rsidR="00007EF9" w:rsidRDefault="00007EF9" w:rsidP="00007EF9">
      <w:pPr>
        <w:jc w:val="both"/>
      </w:pPr>
      <w:r>
        <w:t xml:space="preserve">Hlasování: souhlas: </w:t>
      </w:r>
      <w:r w:rsidR="00E64773">
        <w:t>5</w:t>
      </w:r>
      <w:r>
        <w:t>, proti: 0, zdržel se: 0.</w:t>
      </w:r>
    </w:p>
    <w:p w14:paraId="6B1D30D6" w14:textId="5EB53B2D" w:rsidR="00007EF9" w:rsidRDefault="00007EF9" w:rsidP="00007EF9">
      <w:pPr>
        <w:autoSpaceDE w:val="0"/>
        <w:autoSpaceDN w:val="0"/>
        <w:adjustRightInd w:val="0"/>
        <w:jc w:val="both"/>
        <w:rPr>
          <w:bCs/>
          <w:color w:val="000000"/>
        </w:rPr>
      </w:pPr>
      <w:r>
        <w:rPr>
          <w:bCs/>
          <w:color w:val="000000"/>
        </w:rPr>
        <w:t>Usnesení č. 1a/2</w:t>
      </w:r>
      <w:r w:rsidR="009A4407">
        <w:rPr>
          <w:bCs/>
          <w:color w:val="000000"/>
        </w:rPr>
        <w:t>5</w:t>
      </w:r>
      <w:r>
        <w:rPr>
          <w:bCs/>
          <w:color w:val="000000"/>
        </w:rPr>
        <w:t>/Z</w:t>
      </w:r>
      <w:r w:rsidR="009A4407">
        <w:rPr>
          <w:bCs/>
          <w:color w:val="000000"/>
        </w:rPr>
        <w:t>22</w:t>
      </w:r>
      <w:r>
        <w:rPr>
          <w:bCs/>
          <w:color w:val="000000"/>
        </w:rPr>
        <w:t xml:space="preserve"> bylo schváleno.</w:t>
      </w:r>
    </w:p>
    <w:p w14:paraId="59E763E6" w14:textId="77777777" w:rsidR="00007EF9" w:rsidRDefault="00007EF9" w:rsidP="00007EF9">
      <w:pPr>
        <w:pStyle w:val="Zpat"/>
        <w:jc w:val="both"/>
      </w:pPr>
    </w:p>
    <w:p w14:paraId="1CF04699" w14:textId="77777777" w:rsidR="00007EF9" w:rsidRDefault="00007EF9" w:rsidP="00007EF9">
      <w:pPr>
        <w:autoSpaceDE w:val="0"/>
        <w:autoSpaceDN w:val="0"/>
        <w:adjustRightInd w:val="0"/>
        <w:jc w:val="both"/>
        <w:rPr>
          <w:bCs/>
          <w:i/>
          <w:iCs/>
          <w:color w:val="000000"/>
          <w:u w:val="single"/>
        </w:rPr>
      </w:pPr>
      <w:r>
        <w:rPr>
          <w:bCs/>
          <w:i/>
          <w:iCs/>
          <w:color w:val="000000"/>
          <w:u w:val="single"/>
        </w:rPr>
        <w:t>Návrh usnesení:</w:t>
      </w:r>
    </w:p>
    <w:p w14:paraId="48D11F78" w14:textId="1A7946CF" w:rsidR="00007EF9" w:rsidRDefault="00007EF9" w:rsidP="00007EF9">
      <w:pPr>
        <w:jc w:val="both"/>
      </w:pPr>
      <w:r w:rsidRPr="009F5F11">
        <w:t xml:space="preserve">Zastupitelstvo obce Milíčovice schvaluje návrhovou komisi </w:t>
      </w:r>
      <w:r w:rsidR="009A4407">
        <w:t>22</w:t>
      </w:r>
      <w:r w:rsidRPr="009F5F11">
        <w:t xml:space="preserve">. zasedání zastupitelstva </w:t>
      </w:r>
      <w:r w:rsidR="00E64773">
        <w:t>Ing. Tomáš</w:t>
      </w:r>
      <w:r w:rsidR="00954A4A">
        <w:t>e</w:t>
      </w:r>
      <w:r w:rsidR="00E64773">
        <w:t xml:space="preserve"> Pavku</w:t>
      </w:r>
      <w:r>
        <w:rPr>
          <w:b w:val="0"/>
        </w:rPr>
        <w:t xml:space="preserve"> </w:t>
      </w:r>
      <w:r>
        <w:t xml:space="preserve">a Miroslava </w:t>
      </w:r>
      <w:proofErr w:type="spellStart"/>
      <w:r>
        <w:t>Výskota</w:t>
      </w:r>
      <w:proofErr w:type="spellEnd"/>
      <w:r>
        <w:t xml:space="preserve">. </w:t>
      </w:r>
    </w:p>
    <w:p w14:paraId="19B107CD" w14:textId="058548F8" w:rsidR="00007EF9" w:rsidRDefault="00007EF9" w:rsidP="00007EF9">
      <w:pPr>
        <w:jc w:val="both"/>
      </w:pPr>
      <w:r>
        <w:t xml:space="preserve">Hlasování: souhlas: </w:t>
      </w:r>
      <w:r w:rsidR="00E64773">
        <w:t>5</w:t>
      </w:r>
      <w:r>
        <w:t>, proti: 0, zdržel se: 0.</w:t>
      </w:r>
    </w:p>
    <w:p w14:paraId="378508B5" w14:textId="7A207892" w:rsidR="00007EF9" w:rsidRDefault="00007EF9" w:rsidP="00007EF9">
      <w:pPr>
        <w:autoSpaceDE w:val="0"/>
        <w:autoSpaceDN w:val="0"/>
        <w:adjustRightInd w:val="0"/>
        <w:jc w:val="both"/>
        <w:rPr>
          <w:bCs/>
          <w:color w:val="000000"/>
        </w:rPr>
      </w:pPr>
      <w:r>
        <w:rPr>
          <w:bCs/>
          <w:color w:val="000000"/>
        </w:rPr>
        <w:t>Usnesení č. 1b/2</w:t>
      </w:r>
      <w:r w:rsidR="009A4407">
        <w:rPr>
          <w:bCs/>
          <w:color w:val="000000"/>
        </w:rPr>
        <w:t>5</w:t>
      </w:r>
      <w:r>
        <w:rPr>
          <w:bCs/>
          <w:color w:val="000000"/>
        </w:rPr>
        <w:t>/Z</w:t>
      </w:r>
      <w:r w:rsidR="009A4407">
        <w:rPr>
          <w:bCs/>
          <w:color w:val="000000"/>
        </w:rPr>
        <w:t>22</w:t>
      </w:r>
      <w:r>
        <w:rPr>
          <w:bCs/>
          <w:color w:val="000000"/>
        </w:rPr>
        <w:t xml:space="preserve"> bylo schváleno.</w:t>
      </w:r>
    </w:p>
    <w:p w14:paraId="399BAA0B" w14:textId="77777777" w:rsidR="0032129D" w:rsidRDefault="0032129D" w:rsidP="0032129D">
      <w:pPr>
        <w:jc w:val="both"/>
      </w:pPr>
    </w:p>
    <w:p w14:paraId="23D74D73" w14:textId="7D1BB42D" w:rsidR="0032129D" w:rsidRDefault="0032129D" w:rsidP="0032129D">
      <w:pPr>
        <w:pStyle w:val="Zkladntext"/>
        <w:jc w:val="both"/>
      </w:pPr>
      <w:r>
        <w:t xml:space="preserve">Dále </w:t>
      </w:r>
      <w:r w:rsidR="00912D65">
        <w:t xml:space="preserve">zastupitelům navrhl </w:t>
      </w:r>
      <w:r>
        <w:t xml:space="preserve">program </w:t>
      </w:r>
      <w:r w:rsidR="009A4407">
        <w:t>22</w:t>
      </w:r>
      <w:r>
        <w:t>. zasedání ZO</w:t>
      </w:r>
      <w:r w:rsidR="00912D65">
        <w:t xml:space="preserve"> rozšířit o </w:t>
      </w:r>
      <w:r w:rsidR="004A2539">
        <w:t xml:space="preserve">jeden </w:t>
      </w:r>
      <w:r w:rsidR="00917252">
        <w:t>nov</w:t>
      </w:r>
      <w:r w:rsidR="004A2539">
        <w:t>ý</w:t>
      </w:r>
      <w:r w:rsidR="00912D65">
        <w:t xml:space="preserve"> bod</w:t>
      </w:r>
      <w:r>
        <w:t>:</w:t>
      </w:r>
    </w:p>
    <w:p w14:paraId="15C30C5F" w14:textId="77777777" w:rsidR="0032129D" w:rsidRDefault="0032129D" w:rsidP="0032129D">
      <w:pPr>
        <w:tabs>
          <w:tab w:val="left" w:pos="720"/>
        </w:tabs>
        <w:ind w:left="360" w:hanging="360"/>
        <w:rPr>
          <w:b w:val="0"/>
        </w:rPr>
      </w:pPr>
      <w:r>
        <w:rPr>
          <w:b w:val="0"/>
        </w:rPr>
        <w:t>1)</w:t>
      </w:r>
      <w:r>
        <w:rPr>
          <w:b w:val="0"/>
        </w:rPr>
        <w:tab/>
        <w:t>Zahájení</w:t>
      </w:r>
    </w:p>
    <w:p w14:paraId="76BE58F2" w14:textId="77777777" w:rsidR="0032129D" w:rsidRDefault="0032129D" w:rsidP="0032129D">
      <w:pPr>
        <w:numPr>
          <w:ilvl w:val="0"/>
          <w:numId w:val="1"/>
        </w:numPr>
        <w:rPr>
          <w:b w:val="0"/>
        </w:rPr>
      </w:pPr>
      <w:r>
        <w:rPr>
          <w:b w:val="0"/>
        </w:rPr>
        <w:t>Kontrola plnění usnesení uložených ZO</w:t>
      </w:r>
    </w:p>
    <w:p w14:paraId="7F674435" w14:textId="04CBC2E3" w:rsidR="0032129D" w:rsidRDefault="0032129D" w:rsidP="0032129D">
      <w:pPr>
        <w:numPr>
          <w:ilvl w:val="0"/>
          <w:numId w:val="1"/>
        </w:numPr>
        <w:rPr>
          <w:b w:val="0"/>
        </w:rPr>
      </w:pPr>
      <w:r>
        <w:rPr>
          <w:b w:val="0"/>
        </w:rPr>
        <w:t>Plnění rozpočtu obce k 31.5.20</w:t>
      </w:r>
      <w:r w:rsidR="00C84B4B">
        <w:rPr>
          <w:b w:val="0"/>
        </w:rPr>
        <w:t>2</w:t>
      </w:r>
      <w:r w:rsidR="00ED618D">
        <w:rPr>
          <w:b w:val="0"/>
        </w:rPr>
        <w:t>5</w:t>
      </w:r>
    </w:p>
    <w:p w14:paraId="37B08EAE" w14:textId="2D885EAF" w:rsidR="0032129D" w:rsidRDefault="0032129D" w:rsidP="0032129D">
      <w:pPr>
        <w:numPr>
          <w:ilvl w:val="0"/>
          <w:numId w:val="1"/>
        </w:numPr>
        <w:rPr>
          <w:b w:val="0"/>
        </w:rPr>
      </w:pPr>
      <w:r>
        <w:rPr>
          <w:b w:val="0"/>
        </w:rPr>
        <w:t xml:space="preserve">Rozpočtová opatření </w:t>
      </w:r>
    </w:p>
    <w:p w14:paraId="0B5E7292" w14:textId="5B4C336D" w:rsidR="0032129D" w:rsidRDefault="0032129D" w:rsidP="0032129D">
      <w:pPr>
        <w:pStyle w:val="Odstavecseseznamem"/>
        <w:numPr>
          <w:ilvl w:val="0"/>
          <w:numId w:val="1"/>
        </w:numPr>
        <w:tabs>
          <w:tab w:val="left" w:pos="360"/>
        </w:tabs>
        <w:rPr>
          <w:b w:val="0"/>
        </w:rPr>
      </w:pPr>
      <w:r>
        <w:rPr>
          <w:b w:val="0"/>
        </w:rPr>
        <w:t>Schválení účetní závěrky za rok 20</w:t>
      </w:r>
      <w:r w:rsidR="008F73D1">
        <w:rPr>
          <w:b w:val="0"/>
        </w:rPr>
        <w:t>2</w:t>
      </w:r>
      <w:r w:rsidR="00ED618D">
        <w:rPr>
          <w:b w:val="0"/>
        </w:rPr>
        <w:t>4</w:t>
      </w:r>
    </w:p>
    <w:p w14:paraId="415DF7D9" w14:textId="4B1ACB18" w:rsidR="0032129D" w:rsidRDefault="0032129D" w:rsidP="0032129D">
      <w:pPr>
        <w:numPr>
          <w:ilvl w:val="0"/>
          <w:numId w:val="1"/>
        </w:numPr>
        <w:suppressAutoHyphens w:val="0"/>
        <w:rPr>
          <w:b w:val="0"/>
          <w:szCs w:val="24"/>
        </w:rPr>
      </w:pPr>
      <w:r>
        <w:rPr>
          <w:b w:val="0"/>
          <w:szCs w:val="24"/>
        </w:rPr>
        <w:t>Závěrečný účet obce</w:t>
      </w:r>
      <w:r w:rsidR="00EA63C7">
        <w:rPr>
          <w:b w:val="0"/>
          <w:szCs w:val="24"/>
        </w:rPr>
        <w:t xml:space="preserve"> a </w:t>
      </w:r>
      <w:r>
        <w:rPr>
          <w:b w:val="0"/>
          <w:szCs w:val="24"/>
        </w:rPr>
        <w:t>VAK Znojemsko za rok 20</w:t>
      </w:r>
      <w:r w:rsidR="008F73D1">
        <w:rPr>
          <w:b w:val="0"/>
          <w:szCs w:val="24"/>
        </w:rPr>
        <w:t>2</w:t>
      </w:r>
      <w:r w:rsidR="00ED618D">
        <w:rPr>
          <w:b w:val="0"/>
          <w:szCs w:val="24"/>
        </w:rPr>
        <w:t>4</w:t>
      </w:r>
    </w:p>
    <w:p w14:paraId="09256D23" w14:textId="6514281E" w:rsidR="00105696" w:rsidRDefault="00105696" w:rsidP="00105696">
      <w:pPr>
        <w:pStyle w:val="Odstavecseseznamem"/>
        <w:numPr>
          <w:ilvl w:val="0"/>
          <w:numId w:val="1"/>
        </w:numPr>
        <w:rPr>
          <w:b w:val="0"/>
          <w:szCs w:val="24"/>
        </w:rPr>
      </w:pPr>
      <w:r>
        <w:rPr>
          <w:b w:val="0"/>
          <w:szCs w:val="24"/>
        </w:rPr>
        <w:t xml:space="preserve">Směrnice o zadávání veřejných zakázek </w:t>
      </w:r>
    </w:p>
    <w:p w14:paraId="0CE08839" w14:textId="77777777" w:rsidR="00DC153D" w:rsidRDefault="00DC153D" w:rsidP="00DC153D">
      <w:pPr>
        <w:numPr>
          <w:ilvl w:val="0"/>
          <w:numId w:val="1"/>
        </w:numPr>
        <w:suppressAutoHyphens w:val="0"/>
        <w:rPr>
          <w:b w:val="0"/>
          <w:szCs w:val="24"/>
        </w:rPr>
      </w:pPr>
      <w:r>
        <w:rPr>
          <w:b w:val="0"/>
          <w:szCs w:val="24"/>
        </w:rPr>
        <w:t>Smlouva o zřízení věcného břemene EG.D, a.s.</w:t>
      </w:r>
    </w:p>
    <w:p w14:paraId="247CCD31" w14:textId="42DB58D8" w:rsidR="00AD0EFF" w:rsidRDefault="003A6BC8" w:rsidP="00105696">
      <w:pPr>
        <w:pStyle w:val="Odstavecseseznamem"/>
        <w:numPr>
          <w:ilvl w:val="0"/>
          <w:numId w:val="1"/>
        </w:numPr>
        <w:rPr>
          <w:b w:val="0"/>
          <w:szCs w:val="24"/>
        </w:rPr>
      </w:pPr>
      <w:r>
        <w:rPr>
          <w:b w:val="0"/>
          <w:szCs w:val="24"/>
        </w:rPr>
        <w:t>Posvícení 2025</w:t>
      </w:r>
      <w:r w:rsidR="004D044C">
        <w:rPr>
          <w:b w:val="0"/>
          <w:szCs w:val="24"/>
        </w:rPr>
        <w:t xml:space="preserve"> - pohoštění</w:t>
      </w:r>
    </w:p>
    <w:p w14:paraId="24196C89" w14:textId="20186EF5" w:rsidR="00BA5BEB" w:rsidRDefault="00BA5BEB" w:rsidP="00105696">
      <w:pPr>
        <w:pStyle w:val="Odstavecseseznamem"/>
        <w:numPr>
          <w:ilvl w:val="0"/>
          <w:numId w:val="1"/>
        </w:numPr>
        <w:rPr>
          <w:b w:val="0"/>
          <w:szCs w:val="24"/>
        </w:rPr>
      </w:pPr>
      <w:r>
        <w:rPr>
          <w:b w:val="0"/>
          <w:szCs w:val="24"/>
        </w:rPr>
        <w:t>Smlouva o spolupráci se SUS JMK</w:t>
      </w:r>
    </w:p>
    <w:p w14:paraId="7DB950F3" w14:textId="1D4621FA" w:rsidR="000E229D" w:rsidRPr="000E229D" w:rsidRDefault="000E229D" w:rsidP="000E229D">
      <w:pPr>
        <w:pStyle w:val="Odstavecseseznamem"/>
        <w:numPr>
          <w:ilvl w:val="0"/>
          <w:numId w:val="1"/>
        </w:numPr>
        <w:rPr>
          <w:b w:val="0"/>
          <w:szCs w:val="24"/>
        </w:rPr>
      </w:pPr>
      <w:r>
        <w:rPr>
          <w:b w:val="0"/>
          <w:szCs w:val="24"/>
        </w:rPr>
        <w:t xml:space="preserve">Dodatek č.1 – </w:t>
      </w:r>
      <w:r w:rsidR="00B233E7">
        <w:rPr>
          <w:b w:val="0"/>
          <w:szCs w:val="24"/>
        </w:rPr>
        <w:t>víceúčelové</w:t>
      </w:r>
      <w:r>
        <w:rPr>
          <w:b w:val="0"/>
          <w:szCs w:val="24"/>
        </w:rPr>
        <w:t xml:space="preserve"> hřiště</w:t>
      </w:r>
    </w:p>
    <w:p w14:paraId="3F0E362E" w14:textId="0B3593A3" w:rsidR="00E93F2A" w:rsidRDefault="00E93F2A" w:rsidP="00E93F2A">
      <w:pPr>
        <w:pStyle w:val="Odstavecseseznamem"/>
        <w:numPr>
          <w:ilvl w:val="0"/>
          <w:numId w:val="1"/>
        </w:numPr>
        <w:rPr>
          <w:b w:val="0"/>
          <w:szCs w:val="24"/>
        </w:rPr>
      </w:pPr>
      <w:r>
        <w:rPr>
          <w:b w:val="0"/>
          <w:szCs w:val="24"/>
        </w:rPr>
        <w:t xml:space="preserve">Finanční záležitosti </w:t>
      </w:r>
    </w:p>
    <w:p w14:paraId="6F3E8315" w14:textId="4E1E4368" w:rsidR="00D44AF2" w:rsidRDefault="00D44AF2" w:rsidP="00E93F2A">
      <w:pPr>
        <w:pStyle w:val="Odstavecseseznamem"/>
        <w:numPr>
          <w:ilvl w:val="0"/>
          <w:numId w:val="1"/>
        </w:numPr>
        <w:rPr>
          <w:b w:val="0"/>
          <w:szCs w:val="24"/>
        </w:rPr>
      </w:pPr>
      <w:r>
        <w:rPr>
          <w:b w:val="0"/>
          <w:szCs w:val="24"/>
        </w:rPr>
        <w:t>Darovací smlouva na převod vodovodu a kanalizace</w:t>
      </w:r>
    </w:p>
    <w:p w14:paraId="0CDDA46F" w14:textId="3D1D300A" w:rsidR="00124D89" w:rsidRDefault="00124D89" w:rsidP="00E93F2A">
      <w:pPr>
        <w:pStyle w:val="Odstavecseseznamem"/>
        <w:numPr>
          <w:ilvl w:val="0"/>
          <w:numId w:val="1"/>
        </w:numPr>
        <w:rPr>
          <w:b w:val="0"/>
          <w:szCs w:val="24"/>
        </w:rPr>
      </w:pPr>
      <w:r>
        <w:rPr>
          <w:b w:val="0"/>
          <w:szCs w:val="24"/>
        </w:rPr>
        <w:t>Travnaté hřiště</w:t>
      </w:r>
    </w:p>
    <w:p w14:paraId="56943618" w14:textId="6CF8921F" w:rsidR="004A2539" w:rsidRPr="004A2539" w:rsidRDefault="004A2539" w:rsidP="00E93F2A">
      <w:pPr>
        <w:pStyle w:val="Odstavecseseznamem"/>
        <w:numPr>
          <w:ilvl w:val="0"/>
          <w:numId w:val="1"/>
        </w:numPr>
        <w:rPr>
          <w:bCs/>
          <w:szCs w:val="24"/>
        </w:rPr>
      </w:pPr>
      <w:r w:rsidRPr="004A2539">
        <w:rPr>
          <w:bCs/>
          <w:szCs w:val="24"/>
        </w:rPr>
        <w:t>Výstavba optické sítě od společnosti CETIN</w:t>
      </w:r>
    </w:p>
    <w:p w14:paraId="0D295578" w14:textId="77777777" w:rsidR="0032129D" w:rsidRDefault="0032129D" w:rsidP="0032129D">
      <w:pPr>
        <w:numPr>
          <w:ilvl w:val="0"/>
          <w:numId w:val="1"/>
        </w:numPr>
        <w:rPr>
          <w:b w:val="0"/>
        </w:rPr>
      </w:pPr>
      <w:r>
        <w:rPr>
          <w:b w:val="0"/>
        </w:rPr>
        <w:t>Různé</w:t>
      </w:r>
    </w:p>
    <w:p w14:paraId="05C08BF4" w14:textId="77777777" w:rsidR="0032129D" w:rsidRDefault="0032129D" w:rsidP="0032129D">
      <w:pPr>
        <w:numPr>
          <w:ilvl w:val="0"/>
          <w:numId w:val="1"/>
        </w:numPr>
        <w:tabs>
          <w:tab w:val="left" w:pos="720"/>
        </w:tabs>
        <w:rPr>
          <w:b w:val="0"/>
        </w:rPr>
      </w:pPr>
      <w:r>
        <w:rPr>
          <w:b w:val="0"/>
        </w:rPr>
        <w:t>Diskuse</w:t>
      </w:r>
    </w:p>
    <w:p w14:paraId="46C5BB53" w14:textId="77777777" w:rsidR="0032129D" w:rsidRDefault="0032129D" w:rsidP="0032129D">
      <w:pPr>
        <w:numPr>
          <w:ilvl w:val="0"/>
          <w:numId w:val="1"/>
        </w:numPr>
        <w:tabs>
          <w:tab w:val="left" w:pos="720"/>
        </w:tabs>
        <w:rPr>
          <w:b w:val="0"/>
        </w:rPr>
      </w:pPr>
      <w:r>
        <w:rPr>
          <w:b w:val="0"/>
        </w:rPr>
        <w:t>Závěr</w:t>
      </w:r>
    </w:p>
    <w:p w14:paraId="2BBBE7D0" w14:textId="77777777" w:rsidR="00141C05" w:rsidRDefault="00141C05" w:rsidP="0032129D">
      <w:pPr>
        <w:pStyle w:val="Zkladntext"/>
        <w:jc w:val="both"/>
        <w:rPr>
          <w:szCs w:val="20"/>
        </w:rPr>
      </w:pPr>
    </w:p>
    <w:p w14:paraId="2772E7C8" w14:textId="7A9E7358" w:rsidR="00667AF4" w:rsidRDefault="0032129D" w:rsidP="0032129D">
      <w:pPr>
        <w:pStyle w:val="Zkladntext"/>
        <w:jc w:val="both"/>
      </w:pPr>
      <w:r>
        <w:lastRenderedPageBreak/>
        <w:t>K programu nebylo připomínek.</w:t>
      </w:r>
    </w:p>
    <w:p w14:paraId="262625CC" w14:textId="77777777" w:rsidR="00BC6B15" w:rsidRDefault="00BC6B15" w:rsidP="0032129D">
      <w:pPr>
        <w:pStyle w:val="Zkladntext"/>
        <w:jc w:val="both"/>
        <w:rPr>
          <w:b/>
          <w:bCs/>
          <w:i/>
          <w:iCs/>
          <w:color w:val="000000"/>
          <w:u w:val="single"/>
        </w:rPr>
      </w:pPr>
    </w:p>
    <w:p w14:paraId="0AB22DD1" w14:textId="35835AFB" w:rsidR="0032129D" w:rsidRDefault="0032129D" w:rsidP="0032129D">
      <w:pPr>
        <w:pStyle w:val="Zkladntext"/>
        <w:jc w:val="both"/>
      </w:pPr>
      <w:r>
        <w:rPr>
          <w:b/>
          <w:bCs/>
          <w:i/>
          <w:iCs/>
          <w:color w:val="000000"/>
          <w:u w:val="single"/>
        </w:rPr>
        <w:t>Návrh usnesení:</w:t>
      </w:r>
    </w:p>
    <w:p w14:paraId="70947181" w14:textId="0E446757" w:rsidR="0032129D" w:rsidRDefault="0032129D" w:rsidP="0032129D">
      <w:pPr>
        <w:pStyle w:val="Zkladntext"/>
        <w:jc w:val="both"/>
        <w:rPr>
          <w:b/>
        </w:rPr>
      </w:pPr>
      <w:r>
        <w:rPr>
          <w:b/>
        </w:rPr>
        <w:t xml:space="preserve">Zastupitelstvo obce Milíčovice schvaluje </w:t>
      </w:r>
      <w:r w:rsidR="0045118E">
        <w:rPr>
          <w:b/>
        </w:rPr>
        <w:t xml:space="preserve">rozšířený </w:t>
      </w:r>
      <w:r>
        <w:rPr>
          <w:b/>
        </w:rPr>
        <w:t xml:space="preserve">program </w:t>
      </w:r>
      <w:r w:rsidR="00ED618D">
        <w:rPr>
          <w:b/>
        </w:rPr>
        <w:t>22</w:t>
      </w:r>
      <w:r>
        <w:rPr>
          <w:b/>
        </w:rPr>
        <w:t>. zasedání zastupitelstva.</w:t>
      </w:r>
    </w:p>
    <w:p w14:paraId="09D3661E" w14:textId="04A5DC5C" w:rsidR="0032129D" w:rsidRDefault="0032129D" w:rsidP="0032129D">
      <w:pPr>
        <w:jc w:val="both"/>
      </w:pPr>
      <w:r>
        <w:t xml:space="preserve">Hlasování: souhlas: </w:t>
      </w:r>
      <w:r w:rsidR="00954A4A">
        <w:t>5</w:t>
      </w:r>
      <w:r>
        <w:t>, proti: 0, zdržel se: 0.</w:t>
      </w:r>
    </w:p>
    <w:p w14:paraId="0E0130F1" w14:textId="563D055E" w:rsidR="0032129D" w:rsidRDefault="0032129D" w:rsidP="0032129D">
      <w:pPr>
        <w:autoSpaceDE w:val="0"/>
        <w:autoSpaceDN w:val="0"/>
        <w:adjustRightInd w:val="0"/>
        <w:jc w:val="both"/>
        <w:rPr>
          <w:bCs/>
          <w:color w:val="000000"/>
        </w:rPr>
      </w:pPr>
      <w:r>
        <w:rPr>
          <w:bCs/>
          <w:color w:val="000000"/>
        </w:rPr>
        <w:t>Usnesení č. 1c/</w:t>
      </w:r>
      <w:r w:rsidR="00C84B4B">
        <w:rPr>
          <w:bCs/>
          <w:color w:val="000000"/>
        </w:rPr>
        <w:t>2</w:t>
      </w:r>
      <w:r w:rsidR="00ED618D">
        <w:rPr>
          <w:bCs/>
          <w:color w:val="000000"/>
        </w:rPr>
        <w:t>5</w:t>
      </w:r>
      <w:r>
        <w:rPr>
          <w:bCs/>
          <w:color w:val="000000"/>
        </w:rPr>
        <w:t>/Z</w:t>
      </w:r>
      <w:r w:rsidR="00ED618D">
        <w:rPr>
          <w:bCs/>
          <w:color w:val="000000"/>
        </w:rPr>
        <w:t>22</w:t>
      </w:r>
      <w:r>
        <w:rPr>
          <w:bCs/>
          <w:color w:val="000000"/>
        </w:rPr>
        <w:t xml:space="preserve"> bylo schváleno.</w:t>
      </w:r>
    </w:p>
    <w:p w14:paraId="5EBF4F30" w14:textId="77777777" w:rsidR="0032129D" w:rsidRDefault="0032129D" w:rsidP="0032129D">
      <w:pPr>
        <w:jc w:val="both"/>
        <w:rPr>
          <w:sz w:val="28"/>
          <w:u w:val="single"/>
        </w:rPr>
      </w:pPr>
    </w:p>
    <w:p w14:paraId="6C4DC2C5" w14:textId="7E03BD63" w:rsidR="0032129D" w:rsidRDefault="0032129D" w:rsidP="0032129D">
      <w:pPr>
        <w:jc w:val="both"/>
      </w:pPr>
      <w:r>
        <w:rPr>
          <w:sz w:val="28"/>
          <w:u w:val="single"/>
        </w:rPr>
        <w:t>K bodu 2:</w:t>
      </w:r>
    </w:p>
    <w:p w14:paraId="2A44AEA8" w14:textId="16B45E26" w:rsidR="007973AE" w:rsidRDefault="007973AE" w:rsidP="007973AE">
      <w:pPr>
        <w:pStyle w:val="Zkladntext"/>
        <w:jc w:val="both"/>
      </w:pPr>
      <w:r>
        <w:t xml:space="preserve">Starosta obce </w:t>
      </w:r>
      <w:r w:rsidRPr="00317BDE">
        <w:rPr>
          <w:color w:val="000000"/>
        </w:rPr>
        <w:t>Evžen Brtník</w:t>
      </w:r>
      <w:r w:rsidRPr="00596BAC">
        <w:rPr>
          <w:bCs/>
          <w:color w:val="000000"/>
        </w:rPr>
        <w:t xml:space="preserve"> </w:t>
      </w:r>
      <w:r>
        <w:t>předložil zastupitelům k seznámení usnesení z </w:t>
      </w:r>
      <w:r w:rsidR="00ED618D">
        <w:t>21</w:t>
      </w:r>
      <w:r>
        <w:t xml:space="preserve">. zasedání zastupitelstva ze dne </w:t>
      </w:r>
      <w:r w:rsidR="00AB2B46">
        <w:t>3</w:t>
      </w:r>
      <w:r>
        <w:t>.</w:t>
      </w:r>
      <w:r w:rsidR="00E3717E">
        <w:t>4</w:t>
      </w:r>
      <w:r>
        <w:t>.202</w:t>
      </w:r>
      <w:r w:rsidR="00AB2B46">
        <w:t>5</w:t>
      </w:r>
      <w:r>
        <w:t xml:space="preserve">. </w:t>
      </w:r>
    </w:p>
    <w:p w14:paraId="27ED1A8E" w14:textId="05DC9B5C" w:rsidR="007973AE" w:rsidRDefault="007973AE" w:rsidP="007973AE">
      <w:pPr>
        <w:pStyle w:val="Zkladntext"/>
        <w:jc w:val="both"/>
      </w:pPr>
      <w:r>
        <w:t>K předložen</w:t>
      </w:r>
      <w:r w:rsidR="00E3717E">
        <w:t>ému</w:t>
      </w:r>
      <w:r>
        <w:t xml:space="preserve"> zápis</w:t>
      </w:r>
      <w:r w:rsidR="00E3717E">
        <w:t>u</w:t>
      </w:r>
      <w:r>
        <w:t xml:space="preserve"> a k plnění usnesení nebylo žádných připomínek.</w:t>
      </w:r>
    </w:p>
    <w:p w14:paraId="4E2083EA" w14:textId="77777777" w:rsidR="007973AE" w:rsidRDefault="007973AE" w:rsidP="007973AE">
      <w:pPr>
        <w:autoSpaceDE w:val="0"/>
        <w:autoSpaceDN w:val="0"/>
        <w:adjustRightInd w:val="0"/>
        <w:jc w:val="both"/>
        <w:rPr>
          <w:bCs/>
          <w:i/>
          <w:iCs/>
          <w:color w:val="000000"/>
          <w:u w:val="single"/>
        </w:rPr>
      </w:pPr>
    </w:p>
    <w:p w14:paraId="5071890A" w14:textId="42328186" w:rsidR="007973AE" w:rsidRPr="00F429B1" w:rsidRDefault="007973AE" w:rsidP="007973AE">
      <w:pPr>
        <w:pStyle w:val="Zkladntext"/>
        <w:jc w:val="both"/>
        <w:rPr>
          <w:b/>
        </w:rPr>
      </w:pPr>
      <w:r w:rsidRPr="00F429B1">
        <w:rPr>
          <w:b/>
        </w:rPr>
        <w:t xml:space="preserve">Zastupitelstvo obce Milíčovice bere na vědomí zprávu o plnění usnesení </w:t>
      </w:r>
      <w:r>
        <w:rPr>
          <w:b/>
        </w:rPr>
        <w:t>z</w:t>
      </w:r>
      <w:r w:rsidRPr="00F429B1">
        <w:rPr>
          <w:b/>
        </w:rPr>
        <w:t> </w:t>
      </w:r>
      <w:r w:rsidR="00AB2B46">
        <w:rPr>
          <w:b/>
        </w:rPr>
        <w:t>21</w:t>
      </w:r>
      <w:r w:rsidRPr="00F429B1">
        <w:rPr>
          <w:b/>
        </w:rPr>
        <w:t xml:space="preserve">. zasedání zastupitelstva </w:t>
      </w:r>
      <w:r>
        <w:rPr>
          <w:b/>
        </w:rPr>
        <w:t xml:space="preserve">konaného </w:t>
      </w:r>
      <w:r w:rsidRPr="00F429B1">
        <w:rPr>
          <w:b/>
        </w:rPr>
        <w:t xml:space="preserve">dne </w:t>
      </w:r>
      <w:r w:rsidR="00AB2B46">
        <w:rPr>
          <w:b/>
        </w:rPr>
        <w:t>3</w:t>
      </w:r>
      <w:r w:rsidRPr="00F429B1">
        <w:rPr>
          <w:b/>
        </w:rPr>
        <w:t>.</w:t>
      </w:r>
      <w:r w:rsidR="00E3717E">
        <w:rPr>
          <w:b/>
        </w:rPr>
        <w:t>4</w:t>
      </w:r>
      <w:r w:rsidRPr="00F429B1">
        <w:rPr>
          <w:b/>
        </w:rPr>
        <w:t>.202</w:t>
      </w:r>
      <w:r w:rsidR="00AB2B46">
        <w:rPr>
          <w:b/>
        </w:rPr>
        <w:t>5</w:t>
      </w:r>
      <w:r w:rsidRPr="00F429B1">
        <w:rPr>
          <w:b/>
        </w:rPr>
        <w:t xml:space="preserve">. </w:t>
      </w:r>
    </w:p>
    <w:p w14:paraId="5E20D908" w14:textId="77777777" w:rsidR="0032129D" w:rsidRDefault="0032129D" w:rsidP="0032129D">
      <w:pPr>
        <w:pStyle w:val="Bezmezer"/>
        <w:jc w:val="both"/>
        <w:rPr>
          <w:rFonts w:ascii="Times New Roman" w:hAnsi="Times New Roman" w:cs="Times New Roman"/>
          <w:sz w:val="24"/>
          <w:szCs w:val="24"/>
        </w:rPr>
      </w:pPr>
    </w:p>
    <w:p w14:paraId="2D32EB0A" w14:textId="77777777" w:rsidR="0032129D" w:rsidRDefault="0032129D" w:rsidP="0032129D">
      <w:pPr>
        <w:pStyle w:val="Zkladntext"/>
        <w:rPr>
          <w:b/>
          <w:sz w:val="28"/>
          <w:u w:val="single"/>
        </w:rPr>
      </w:pPr>
      <w:r>
        <w:rPr>
          <w:b/>
          <w:sz w:val="28"/>
          <w:u w:val="single"/>
        </w:rPr>
        <w:t>K bodu 3:</w:t>
      </w:r>
    </w:p>
    <w:p w14:paraId="156F9E06" w14:textId="4B3851BC" w:rsidR="0032129D" w:rsidRDefault="0032129D" w:rsidP="0032129D">
      <w:pPr>
        <w:pStyle w:val="Zkladntext"/>
        <w:jc w:val="both"/>
      </w:pPr>
      <w:r>
        <w:t>Starosta obce Evžen Brtník předložil členům zastupitelstva čerpání rozpočtu k 31.5.20</w:t>
      </w:r>
      <w:r w:rsidR="00324EBF">
        <w:t>2</w:t>
      </w:r>
      <w:r w:rsidR="009A71B3">
        <w:t>5</w:t>
      </w:r>
      <w:r>
        <w:t xml:space="preserve">, seznámil zastupitele s platbami nad 50.000,- Kč za období od </w:t>
      </w:r>
      <w:r w:rsidR="009A71B3">
        <w:t>3</w:t>
      </w:r>
      <w:r>
        <w:t>.</w:t>
      </w:r>
      <w:r w:rsidR="00324EBF">
        <w:t>4</w:t>
      </w:r>
      <w:r>
        <w:t>.20</w:t>
      </w:r>
      <w:r w:rsidR="00324EBF">
        <w:t>2</w:t>
      </w:r>
      <w:r w:rsidR="009A71B3">
        <w:t>5</w:t>
      </w:r>
      <w:r>
        <w:t xml:space="preserve"> do </w:t>
      </w:r>
      <w:r w:rsidR="00324EBF" w:rsidRPr="00455411">
        <w:t>2</w:t>
      </w:r>
      <w:r w:rsidR="00455411" w:rsidRPr="00455411">
        <w:t>5</w:t>
      </w:r>
      <w:r w:rsidRPr="00455411">
        <w:t>.6.20</w:t>
      </w:r>
      <w:r w:rsidR="00324EBF" w:rsidRPr="00455411">
        <w:t>2</w:t>
      </w:r>
      <w:r w:rsidR="009A71B3" w:rsidRPr="00455411">
        <w:t>5</w:t>
      </w:r>
      <w:r w:rsidRPr="00455411">
        <w:t>.</w:t>
      </w:r>
      <w:r>
        <w:t xml:space="preserve"> </w:t>
      </w:r>
    </w:p>
    <w:p w14:paraId="760E1947" w14:textId="01D05F87" w:rsidR="0032129D" w:rsidRPr="000F5A2B" w:rsidRDefault="0032129D" w:rsidP="0032129D">
      <w:pPr>
        <w:pStyle w:val="Zkladntext"/>
        <w:jc w:val="both"/>
      </w:pPr>
      <w:r w:rsidRPr="000F5A2B">
        <w:t xml:space="preserve">Rozpočet příjmů </w:t>
      </w:r>
      <w:r w:rsidR="004442FE">
        <w:t>8</w:t>
      </w:r>
      <w:r w:rsidRPr="000F5A2B">
        <w:t>.</w:t>
      </w:r>
      <w:r w:rsidR="004442FE">
        <w:t>625</w:t>
      </w:r>
      <w:r w:rsidRPr="000F5A2B">
        <w:t>.</w:t>
      </w:r>
      <w:r w:rsidR="004442FE">
        <w:t>5</w:t>
      </w:r>
      <w:r w:rsidRPr="000F5A2B">
        <w:t xml:space="preserve">00,- Kč, plnění </w:t>
      </w:r>
      <w:r w:rsidR="004442FE">
        <w:t>4</w:t>
      </w:r>
      <w:r w:rsidRPr="000F5A2B">
        <w:t>.</w:t>
      </w:r>
      <w:r w:rsidR="000F5A2B" w:rsidRPr="000F5A2B">
        <w:t>2</w:t>
      </w:r>
      <w:r w:rsidR="004442FE">
        <w:t>94</w:t>
      </w:r>
      <w:r w:rsidRPr="000F5A2B">
        <w:t>.</w:t>
      </w:r>
      <w:r w:rsidR="004442FE">
        <w:t>582</w:t>
      </w:r>
      <w:r w:rsidR="000F5A2B" w:rsidRPr="000F5A2B">
        <w:t>,</w:t>
      </w:r>
      <w:r w:rsidR="004442FE">
        <w:t>8</w:t>
      </w:r>
      <w:r w:rsidR="000F5A2B" w:rsidRPr="000F5A2B">
        <w:t>0</w:t>
      </w:r>
      <w:r w:rsidRPr="000F5A2B">
        <w:t xml:space="preserve"> Kč, tj. </w:t>
      </w:r>
      <w:r w:rsidR="004442FE">
        <w:t>4</w:t>
      </w:r>
      <w:r w:rsidR="00261005">
        <w:t>9</w:t>
      </w:r>
      <w:r w:rsidR="004442FE">
        <w:t>,79</w:t>
      </w:r>
      <w:r w:rsidRPr="000F5A2B">
        <w:t xml:space="preserve"> %</w:t>
      </w:r>
    </w:p>
    <w:p w14:paraId="15ECB57A" w14:textId="0BECBB2E" w:rsidR="0032129D" w:rsidRDefault="0032129D" w:rsidP="0032129D">
      <w:pPr>
        <w:pStyle w:val="Zkladntext"/>
        <w:jc w:val="both"/>
      </w:pPr>
      <w:r w:rsidRPr="000F5A2B">
        <w:t xml:space="preserve">Rozpočet výdajů </w:t>
      </w:r>
      <w:r w:rsidR="00261005">
        <w:t>8</w:t>
      </w:r>
      <w:r w:rsidRPr="000F5A2B">
        <w:t>.</w:t>
      </w:r>
      <w:r w:rsidR="00261005">
        <w:t>329</w:t>
      </w:r>
      <w:r w:rsidRPr="000F5A2B">
        <w:t>.</w:t>
      </w:r>
      <w:r w:rsidR="00261005">
        <w:t>9</w:t>
      </w:r>
      <w:r w:rsidRPr="000F5A2B">
        <w:t xml:space="preserve">00,- Kč, plnění </w:t>
      </w:r>
      <w:r w:rsidR="00261005">
        <w:t>2</w:t>
      </w:r>
      <w:r w:rsidRPr="000F5A2B">
        <w:t>.</w:t>
      </w:r>
      <w:r w:rsidR="0037498B" w:rsidRPr="000F5A2B">
        <w:t>3</w:t>
      </w:r>
      <w:r w:rsidR="00261005">
        <w:t>84</w:t>
      </w:r>
      <w:r w:rsidRPr="000F5A2B">
        <w:t>.</w:t>
      </w:r>
      <w:r w:rsidR="00261005">
        <w:t>592,40</w:t>
      </w:r>
      <w:r w:rsidRPr="000F5A2B">
        <w:t xml:space="preserve"> Kč, tj. </w:t>
      </w:r>
      <w:r w:rsidR="00261005">
        <w:t>28,63</w:t>
      </w:r>
      <w:r w:rsidRPr="000F5A2B">
        <w:t xml:space="preserve"> %</w:t>
      </w:r>
    </w:p>
    <w:p w14:paraId="34FAC663" w14:textId="77777777" w:rsidR="0032129D" w:rsidRDefault="0032129D" w:rsidP="0032129D">
      <w:pPr>
        <w:pStyle w:val="Zkladntext"/>
        <w:jc w:val="both"/>
      </w:pPr>
      <w:r>
        <w:t>Čerpání rozpočtu je hospodárné a ukázněné.</w:t>
      </w:r>
    </w:p>
    <w:p w14:paraId="13999F3B" w14:textId="34714EDC" w:rsidR="0032129D" w:rsidRDefault="0032129D" w:rsidP="0032129D">
      <w:pPr>
        <w:pStyle w:val="Zkladntext"/>
        <w:jc w:val="both"/>
      </w:pPr>
      <w:r>
        <w:t>Plnění rozpočtu za období 01.20</w:t>
      </w:r>
      <w:r w:rsidR="00324EBF">
        <w:t>2</w:t>
      </w:r>
      <w:r w:rsidR="00E2464E">
        <w:t>5</w:t>
      </w:r>
      <w:r>
        <w:t xml:space="preserve"> do 05.20</w:t>
      </w:r>
      <w:r w:rsidR="00324EBF">
        <w:t>2</w:t>
      </w:r>
      <w:r w:rsidR="00E2464E">
        <w:t>5</w:t>
      </w:r>
      <w:r>
        <w:t xml:space="preserve"> je přílohou č. 1 tohoto zápisu.</w:t>
      </w:r>
    </w:p>
    <w:p w14:paraId="077E570E" w14:textId="77777777" w:rsidR="0032129D" w:rsidRDefault="0032129D" w:rsidP="0032129D">
      <w:pPr>
        <w:pStyle w:val="Zkladntext"/>
        <w:jc w:val="both"/>
        <w:rPr>
          <w:b/>
        </w:rPr>
      </w:pPr>
    </w:p>
    <w:p w14:paraId="32EA347A" w14:textId="164E5D72" w:rsidR="0032129D" w:rsidRDefault="0032129D" w:rsidP="0032129D">
      <w:pPr>
        <w:pStyle w:val="Zkladntext"/>
        <w:jc w:val="both"/>
        <w:rPr>
          <w:b/>
        </w:rPr>
      </w:pPr>
      <w:r>
        <w:rPr>
          <w:b/>
        </w:rPr>
        <w:t>Zastupitelstvo obce Milíčovice bere na vědomí čerpání rozpočtu se stavem k 31.5.20</w:t>
      </w:r>
      <w:r w:rsidR="00324EBF">
        <w:rPr>
          <w:b/>
        </w:rPr>
        <w:t>2</w:t>
      </w:r>
      <w:r w:rsidR="00E2464E">
        <w:rPr>
          <w:b/>
        </w:rPr>
        <w:t>5</w:t>
      </w:r>
      <w:r>
        <w:rPr>
          <w:b/>
        </w:rPr>
        <w:t xml:space="preserve"> a platby nad 50.000,- Kč za období od </w:t>
      </w:r>
      <w:r w:rsidR="00E2464E">
        <w:rPr>
          <w:b/>
        </w:rPr>
        <w:t>3</w:t>
      </w:r>
      <w:r>
        <w:rPr>
          <w:b/>
        </w:rPr>
        <w:t>.</w:t>
      </w:r>
      <w:r w:rsidR="00324EBF">
        <w:rPr>
          <w:b/>
        </w:rPr>
        <w:t>4</w:t>
      </w:r>
      <w:r>
        <w:rPr>
          <w:b/>
        </w:rPr>
        <w:t>.20</w:t>
      </w:r>
      <w:r w:rsidR="00324EBF">
        <w:rPr>
          <w:b/>
        </w:rPr>
        <w:t>2</w:t>
      </w:r>
      <w:r w:rsidR="00E2464E">
        <w:rPr>
          <w:b/>
        </w:rPr>
        <w:t>5</w:t>
      </w:r>
      <w:r>
        <w:rPr>
          <w:b/>
        </w:rPr>
        <w:t xml:space="preserve"> do </w:t>
      </w:r>
      <w:r w:rsidR="0037498B" w:rsidRPr="00455411">
        <w:rPr>
          <w:b/>
        </w:rPr>
        <w:t>2</w:t>
      </w:r>
      <w:r w:rsidR="00455411" w:rsidRPr="00455411">
        <w:rPr>
          <w:b/>
        </w:rPr>
        <w:t>5</w:t>
      </w:r>
      <w:r w:rsidRPr="00455411">
        <w:rPr>
          <w:b/>
        </w:rPr>
        <w:t>.6.20</w:t>
      </w:r>
      <w:r w:rsidR="00324EBF" w:rsidRPr="00455411">
        <w:rPr>
          <w:b/>
        </w:rPr>
        <w:t>2</w:t>
      </w:r>
      <w:r w:rsidR="00E2464E" w:rsidRPr="00455411">
        <w:rPr>
          <w:b/>
        </w:rPr>
        <w:t>5</w:t>
      </w:r>
      <w:r w:rsidRPr="00455411">
        <w:rPr>
          <w:b/>
        </w:rPr>
        <w:t>.</w:t>
      </w:r>
      <w:r>
        <w:rPr>
          <w:b/>
        </w:rPr>
        <w:t xml:space="preserve"> </w:t>
      </w:r>
    </w:p>
    <w:p w14:paraId="2C9B144D" w14:textId="77777777" w:rsidR="0032129D" w:rsidRDefault="0032129D" w:rsidP="0032129D">
      <w:pPr>
        <w:autoSpaceDE w:val="0"/>
        <w:autoSpaceDN w:val="0"/>
        <w:adjustRightInd w:val="0"/>
        <w:jc w:val="both"/>
        <w:rPr>
          <w:sz w:val="28"/>
          <w:u w:val="single"/>
        </w:rPr>
      </w:pPr>
    </w:p>
    <w:p w14:paraId="546686D8" w14:textId="77777777" w:rsidR="0032129D" w:rsidRDefault="0032129D" w:rsidP="0032129D">
      <w:pPr>
        <w:autoSpaceDE w:val="0"/>
        <w:autoSpaceDN w:val="0"/>
        <w:adjustRightInd w:val="0"/>
        <w:jc w:val="both"/>
        <w:rPr>
          <w:bCs/>
          <w:color w:val="000000"/>
        </w:rPr>
      </w:pPr>
      <w:r>
        <w:rPr>
          <w:sz w:val="28"/>
          <w:u w:val="single"/>
        </w:rPr>
        <w:t>K bodu 4:</w:t>
      </w:r>
    </w:p>
    <w:p w14:paraId="7C4FE122" w14:textId="2E86DD8B" w:rsidR="0032129D" w:rsidRDefault="008C4DF6" w:rsidP="0032129D">
      <w:pPr>
        <w:pStyle w:val="Zkladntext"/>
        <w:jc w:val="both"/>
      </w:pPr>
      <w:r>
        <w:t xml:space="preserve">Starosta obce Evžen Brtník </w:t>
      </w:r>
      <w:r w:rsidR="0032129D">
        <w:t>provedl rozpočtová opatření č. 4</w:t>
      </w:r>
      <w:r w:rsidR="007A46DB">
        <w:t>/202</w:t>
      </w:r>
      <w:r w:rsidR="00E2464E">
        <w:t>5</w:t>
      </w:r>
      <w:r w:rsidR="0032129D">
        <w:t xml:space="preserve"> dne 1</w:t>
      </w:r>
      <w:r w:rsidR="00E2464E">
        <w:t>4</w:t>
      </w:r>
      <w:r w:rsidR="0032129D">
        <w:t>.4.20</w:t>
      </w:r>
      <w:r w:rsidR="00AC5BE6">
        <w:t>2</w:t>
      </w:r>
      <w:r w:rsidR="00E2464E">
        <w:t>5</w:t>
      </w:r>
      <w:r w:rsidR="0032129D">
        <w:t xml:space="preserve">, </w:t>
      </w:r>
      <w:r w:rsidR="0032129D" w:rsidRPr="00455411">
        <w:t>č. 5</w:t>
      </w:r>
      <w:r w:rsidR="00AC5BE6" w:rsidRPr="00455411">
        <w:t>/202</w:t>
      </w:r>
      <w:r w:rsidR="00455411" w:rsidRPr="00455411">
        <w:t>5</w:t>
      </w:r>
      <w:r w:rsidR="0032129D" w:rsidRPr="00455411">
        <w:t xml:space="preserve"> dne </w:t>
      </w:r>
      <w:r w:rsidR="00455411" w:rsidRPr="00455411">
        <w:t>14</w:t>
      </w:r>
      <w:r w:rsidR="0032129D" w:rsidRPr="00455411">
        <w:t>.</w:t>
      </w:r>
      <w:r w:rsidR="00BB13D8" w:rsidRPr="00455411">
        <w:t>5</w:t>
      </w:r>
      <w:r w:rsidR="0032129D" w:rsidRPr="00455411">
        <w:t>.20</w:t>
      </w:r>
      <w:r w:rsidR="00AC5BE6" w:rsidRPr="00455411">
        <w:t>2</w:t>
      </w:r>
      <w:r w:rsidR="00E2464E" w:rsidRPr="00455411">
        <w:t>5</w:t>
      </w:r>
      <w:r w:rsidR="0032129D">
        <w:t xml:space="preserve"> a předložil je zastupitelům k seznámení.</w:t>
      </w:r>
    </w:p>
    <w:p w14:paraId="1F7CDF4C" w14:textId="49F4608E" w:rsidR="0032129D" w:rsidRDefault="0032129D" w:rsidP="0032129D">
      <w:pPr>
        <w:pStyle w:val="Zkladntext"/>
        <w:jc w:val="both"/>
      </w:pPr>
      <w:r>
        <w:t>Rozpočtová opatření jsou přílohou č. 2</w:t>
      </w:r>
      <w:r w:rsidR="006C3C13">
        <w:t xml:space="preserve"> a č. 3</w:t>
      </w:r>
      <w:r>
        <w:t xml:space="preserve"> tohoto zápisu.</w:t>
      </w:r>
    </w:p>
    <w:p w14:paraId="148F2986" w14:textId="77777777" w:rsidR="0032129D" w:rsidRDefault="0032129D" w:rsidP="0032129D">
      <w:pPr>
        <w:pStyle w:val="Zkladntext"/>
        <w:jc w:val="both"/>
      </w:pPr>
    </w:p>
    <w:p w14:paraId="41857BA0" w14:textId="0A5A6881" w:rsidR="0032129D" w:rsidRDefault="0032129D" w:rsidP="0032129D">
      <w:pPr>
        <w:pStyle w:val="Zkladntext"/>
        <w:jc w:val="both"/>
        <w:rPr>
          <w:b/>
        </w:rPr>
      </w:pPr>
      <w:r>
        <w:rPr>
          <w:b/>
        </w:rPr>
        <w:t>Zastupitelstvo obce Milíčovice bere na vědomí schválen</w:t>
      </w:r>
      <w:r w:rsidR="00AC5BE6">
        <w:rPr>
          <w:b/>
        </w:rPr>
        <w:t>á</w:t>
      </w:r>
      <w:r>
        <w:rPr>
          <w:b/>
        </w:rPr>
        <w:t xml:space="preserve"> rozpočtov</w:t>
      </w:r>
      <w:r w:rsidR="00AC5BE6">
        <w:rPr>
          <w:b/>
        </w:rPr>
        <w:t>á</w:t>
      </w:r>
      <w:r>
        <w:rPr>
          <w:b/>
        </w:rPr>
        <w:t xml:space="preserve"> opatření č. 4</w:t>
      </w:r>
      <w:r w:rsidR="00AC5BE6">
        <w:rPr>
          <w:b/>
        </w:rPr>
        <w:t>/202</w:t>
      </w:r>
      <w:r w:rsidR="00E2464E">
        <w:rPr>
          <w:b/>
        </w:rPr>
        <w:t>5</w:t>
      </w:r>
      <w:r>
        <w:rPr>
          <w:b/>
        </w:rPr>
        <w:t xml:space="preserve"> ze dne 1</w:t>
      </w:r>
      <w:r w:rsidR="00E2464E">
        <w:rPr>
          <w:b/>
        </w:rPr>
        <w:t>4</w:t>
      </w:r>
      <w:r>
        <w:rPr>
          <w:b/>
        </w:rPr>
        <w:t>.4.20</w:t>
      </w:r>
      <w:r w:rsidR="00AC5BE6">
        <w:rPr>
          <w:b/>
        </w:rPr>
        <w:t>2</w:t>
      </w:r>
      <w:r w:rsidR="00E2464E">
        <w:rPr>
          <w:b/>
        </w:rPr>
        <w:t>5</w:t>
      </w:r>
      <w:r>
        <w:rPr>
          <w:b/>
        </w:rPr>
        <w:t xml:space="preserve"> a </w:t>
      </w:r>
      <w:r w:rsidRPr="00455411">
        <w:rPr>
          <w:b/>
        </w:rPr>
        <w:t>č. 5</w:t>
      </w:r>
      <w:r w:rsidR="00AC5BE6" w:rsidRPr="00455411">
        <w:rPr>
          <w:b/>
        </w:rPr>
        <w:t>/202</w:t>
      </w:r>
      <w:r w:rsidR="00E2464E" w:rsidRPr="00455411">
        <w:rPr>
          <w:b/>
        </w:rPr>
        <w:t>5</w:t>
      </w:r>
      <w:r w:rsidRPr="00455411">
        <w:rPr>
          <w:b/>
        </w:rPr>
        <w:t xml:space="preserve"> ze dne </w:t>
      </w:r>
      <w:r w:rsidR="00455411" w:rsidRPr="00455411">
        <w:rPr>
          <w:b/>
        </w:rPr>
        <w:t>14</w:t>
      </w:r>
      <w:r w:rsidRPr="00455411">
        <w:rPr>
          <w:b/>
        </w:rPr>
        <w:t>.</w:t>
      </w:r>
      <w:r w:rsidR="00BB13D8" w:rsidRPr="00455411">
        <w:rPr>
          <w:b/>
        </w:rPr>
        <w:t>5</w:t>
      </w:r>
      <w:r w:rsidRPr="00455411">
        <w:rPr>
          <w:b/>
        </w:rPr>
        <w:t>.20</w:t>
      </w:r>
      <w:r w:rsidR="00AC5BE6" w:rsidRPr="00455411">
        <w:rPr>
          <w:b/>
        </w:rPr>
        <w:t>2</w:t>
      </w:r>
      <w:r w:rsidR="00E2464E" w:rsidRPr="00455411">
        <w:rPr>
          <w:b/>
        </w:rPr>
        <w:t>5</w:t>
      </w:r>
      <w:r w:rsidRPr="00455411">
        <w:rPr>
          <w:b/>
        </w:rPr>
        <w:t>.</w:t>
      </w:r>
      <w:r>
        <w:rPr>
          <w:b/>
        </w:rPr>
        <w:t xml:space="preserve"> </w:t>
      </w:r>
    </w:p>
    <w:p w14:paraId="23288446" w14:textId="77777777" w:rsidR="006C3C13" w:rsidRDefault="006C3C13" w:rsidP="005600DE">
      <w:pPr>
        <w:autoSpaceDE w:val="0"/>
        <w:autoSpaceDN w:val="0"/>
        <w:adjustRightInd w:val="0"/>
        <w:jc w:val="both"/>
        <w:rPr>
          <w:sz w:val="28"/>
          <w:u w:val="single"/>
        </w:rPr>
      </w:pPr>
    </w:p>
    <w:p w14:paraId="065DD4DD" w14:textId="3F29016D" w:rsidR="0032129D" w:rsidRPr="005600DE" w:rsidRDefault="0032129D" w:rsidP="005600DE">
      <w:pPr>
        <w:autoSpaceDE w:val="0"/>
        <w:autoSpaceDN w:val="0"/>
        <w:adjustRightInd w:val="0"/>
        <w:jc w:val="both"/>
        <w:rPr>
          <w:bCs/>
          <w:color w:val="000000"/>
        </w:rPr>
      </w:pPr>
      <w:r>
        <w:rPr>
          <w:sz w:val="28"/>
          <w:u w:val="single"/>
        </w:rPr>
        <w:t xml:space="preserve">K bodu </w:t>
      </w:r>
      <w:r w:rsidR="005B56DB">
        <w:rPr>
          <w:sz w:val="28"/>
          <w:u w:val="single"/>
        </w:rPr>
        <w:t>5</w:t>
      </w:r>
      <w:r>
        <w:rPr>
          <w:sz w:val="28"/>
          <w:u w:val="single"/>
        </w:rPr>
        <w:t>:</w:t>
      </w:r>
    </w:p>
    <w:p w14:paraId="1B4565AB" w14:textId="5D92E5E8" w:rsidR="005B56DB" w:rsidRDefault="005B56DB" w:rsidP="005B56DB">
      <w:pPr>
        <w:jc w:val="both"/>
        <w:rPr>
          <w:b w:val="0"/>
        </w:rPr>
      </w:pPr>
      <w:r>
        <w:rPr>
          <w:b w:val="0"/>
        </w:rPr>
        <w:t>Starosta obce Evžen Brtník</w:t>
      </w:r>
      <w:r>
        <w:t xml:space="preserve"> </w:t>
      </w:r>
      <w:r>
        <w:rPr>
          <w:b w:val="0"/>
        </w:rPr>
        <w:t>předložil zastupitelům ke schválení účetní závěrku obce Milíčovice za rok 202</w:t>
      </w:r>
      <w:r w:rsidR="00E2464E">
        <w:rPr>
          <w:b w:val="0"/>
        </w:rPr>
        <w:t>4</w:t>
      </w:r>
      <w:r>
        <w:rPr>
          <w:b w:val="0"/>
        </w:rPr>
        <w:t xml:space="preserve">. </w:t>
      </w:r>
    </w:p>
    <w:p w14:paraId="505A038C" w14:textId="77777777" w:rsidR="005B56DB" w:rsidRDefault="005B56DB" w:rsidP="005B56DB">
      <w:pPr>
        <w:autoSpaceDE w:val="0"/>
        <w:autoSpaceDN w:val="0"/>
        <w:adjustRightInd w:val="0"/>
        <w:jc w:val="both"/>
        <w:rPr>
          <w:b w:val="0"/>
          <w:bCs/>
          <w:iCs/>
          <w:color w:val="000000"/>
        </w:rPr>
      </w:pPr>
      <w:r>
        <w:rPr>
          <w:b w:val="0"/>
          <w:bCs/>
          <w:iCs/>
          <w:color w:val="000000"/>
        </w:rPr>
        <w:t>Zastupitelé se s předloženými materiály seznámili.</w:t>
      </w:r>
    </w:p>
    <w:p w14:paraId="2846F511" w14:textId="77777777" w:rsidR="005B56DB" w:rsidRDefault="005B56DB" w:rsidP="005B56DB">
      <w:pPr>
        <w:autoSpaceDE w:val="0"/>
        <w:autoSpaceDN w:val="0"/>
        <w:adjustRightInd w:val="0"/>
        <w:jc w:val="both"/>
        <w:rPr>
          <w:bCs/>
          <w:i/>
          <w:iCs/>
          <w:color w:val="000000"/>
          <w:u w:val="single"/>
        </w:rPr>
      </w:pPr>
    </w:p>
    <w:p w14:paraId="45345389" w14:textId="77777777" w:rsidR="005B56DB" w:rsidRDefault="005B56DB" w:rsidP="005B56DB">
      <w:pPr>
        <w:autoSpaceDE w:val="0"/>
        <w:autoSpaceDN w:val="0"/>
        <w:adjustRightInd w:val="0"/>
        <w:jc w:val="both"/>
        <w:rPr>
          <w:bCs/>
          <w:i/>
          <w:iCs/>
          <w:color w:val="000000"/>
          <w:u w:val="single"/>
        </w:rPr>
      </w:pPr>
      <w:r>
        <w:rPr>
          <w:bCs/>
          <w:i/>
          <w:iCs/>
          <w:color w:val="000000"/>
          <w:u w:val="single"/>
        </w:rPr>
        <w:t>Návrh usnesení:</w:t>
      </w:r>
    </w:p>
    <w:p w14:paraId="037577C1" w14:textId="540D605D" w:rsidR="005B56DB" w:rsidRDefault="005B56DB" w:rsidP="005B56DB">
      <w:r>
        <w:t>Zastupitelstvo obce Milíčovice schvaluje účetní závěrku obce za rok 202</w:t>
      </w:r>
      <w:r w:rsidR="00E2464E">
        <w:t>4</w:t>
      </w:r>
      <w:r>
        <w:t xml:space="preserve">. </w:t>
      </w:r>
    </w:p>
    <w:p w14:paraId="4C7FD771" w14:textId="15CD30A6" w:rsidR="005B56DB" w:rsidRDefault="005B56DB" w:rsidP="005B56DB">
      <w:pPr>
        <w:jc w:val="both"/>
      </w:pPr>
      <w:r>
        <w:t xml:space="preserve">Hlasování: souhlas: </w:t>
      </w:r>
      <w:r w:rsidR="00AF1047">
        <w:t>5</w:t>
      </w:r>
      <w:r>
        <w:t>, proti: 0, zdržel se: 0.</w:t>
      </w:r>
    </w:p>
    <w:p w14:paraId="5F78E9F5" w14:textId="558C2226" w:rsidR="005B56DB" w:rsidRDefault="005B56DB" w:rsidP="005B56DB">
      <w:pPr>
        <w:autoSpaceDE w:val="0"/>
        <w:autoSpaceDN w:val="0"/>
        <w:adjustRightInd w:val="0"/>
        <w:jc w:val="both"/>
        <w:rPr>
          <w:bCs/>
          <w:color w:val="000000"/>
        </w:rPr>
      </w:pPr>
      <w:r>
        <w:rPr>
          <w:bCs/>
          <w:color w:val="000000"/>
        </w:rPr>
        <w:t xml:space="preserve">Usnesení č. </w:t>
      </w:r>
      <w:r w:rsidR="003F14A7">
        <w:rPr>
          <w:bCs/>
          <w:color w:val="000000"/>
        </w:rPr>
        <w:t>5</w:t>
      </w:r>
      <w:r>
        <w:rPr>
          <w:bCs/>
          <w:color w:val="000000"/>
        </w:rPr>
        <w:t>a/2</w:t>
      </w:r>
      <w:r w:rsidR="00E2464E">
        <w:rPr>
          <w:bCs/>
          <w:color w:val="000000"/>
        </w:rPr>
        <w:t>5</w:t>
      </w:r>
      <w:r>
        <w:rPr>
          <w:bCs/>
          <w:color w:val="000000"/>
        </w:rPr>
        <w:t>/Z</w:t>
      </w:r>
      <w:r w:rsidR="00E2464E">
        <w:rPr>
          <w:bCs/>
          <w:color w:val="000000"/>
        </w:rPr>
        <w:t>22</w:t>
      </w:r>
      <w:r>
        <w:rPr>
          <w:bCs/>
          <w:color w:val="000000"/>
        </w:rPr>
        <w:t xml:space="preserve"> bylo schváleno.</w:t>
      </w:r>
    </w:p>
    <w:p w14:paraId="3FBAC8D5" w14:textId="77777777" w:rsidR="005B56DB" w:rsidRDefault="005B56DB" w:rsidP="005B56DB">
      <w:pPr>
        <w:jc w:val="both"/>
        <w:rPr>
          <w:sz w:val="28"/>
          <w:u w:val="single"/>
        </w:rPr>
      </w:pPr>
    </w:p>
    <w:p w14:paraId="796CFE5D" w14:textId="13920E18" w:rsidR="005B56DB" w:rsidRDefault="005B56DB" w:rsidP="005B56DB">
      <w:pPr>
        <w:jc w:val="both"/>
        <w:rPr>
          <w:sz w:val="28"/>
          <w:u w:val="single"/>
        </w:rPr>
      </w:pPr>
      <w:r>
        <w:rPr>
          <w:sz w:val="28"/>
          <w:u w:val="single"/>
        </w:rPr>
        <w:t xml:space="preserve">K bodu </w:t>
      </w:r>
      <w:r w:rsidR="00E04954">
        <w:rPr>
          <w:sz w:val="28"/>
          <w:u w:val="single"/>
        </w:rPr>
        <w:t>6</w:t>
      </w:r>
      <w:r>
        <w:rPr>
          <w:sz w:val="28"/>
          <w:u w:val="single"/>
        </w:rPr>
        <w:t>:</w:t>
      </w:r>
    </w:p>
    <w:p w14:paraId="32B57874" w14:textId="1C34E32E" w:rsidR="005E05DB" w:rsidRDefault="005E05DB" w:rsidP="005E05DB">
      <w:pPr>
        <w:pStyle w:val="Zkladntext"/>
        <w:jc w:val="both"/>
      </w:pPr>
      <w:r>
        <w:t xml:space="preserve">Starosta obce Evžen Brtník </w:t>
      </w:r>
      <w:r>
        <w:rPr>
          <w:bCs/>
        </w:rPr>
        <w:t>předložil zastupitelům návrh závěrečného účtu obce za rok 202</w:t>
      </w:r>
      <w:r w:rsidR="00776B36">
        <w:rPr>
          <w:bCs/>
        </w:rPr>
        <w:t>4</w:t>
      </w:r>
      <w:r>
        <w:rPr>
          <w:bCs/>
        </w:rPr>
        <w:t xml:space="preserve"> včetně zprávy o výsledku přezkoumání hospodaření obce za rok 202</w:t>
      </w:r>
      <w:r w:rsidR="00776B36">
        <w:rPr>
          <w:bCs/>
        </w:rPr>
        <w:t>4</w:t>
      </w:r>
      <w:r>
        <w:rPr>
          <w:bCs/>
        </w:rPr>
        <w:t xml:space="preserve">. </w:t>
      </w:r>
      <w:r>
        <w:t xml:space="preserve">Konstatoval, že návrh závěrečného účtu byl více jak 15 dní zveřejněn na úřední desce a el. desce OÚ, takže jak členové zastupitelstva, tak občané měli dostatek času návrh prostudovat a připravit si případné návrhy. </w:t>
      </w:r>
    </w:p>
    <w:p w14:paraId="76DACEBB" w14:textId="77777777" w:rsidR="005E05DB" w:rsidRDefault="005E05DB" w:rsidP="005E05DB">
      <w:pPr>
        <w:jc w:val="both"/>
        <w:rPr>
          <w:szCs w:val="24"/>
        </w:rPr>
      </w:pPr>
      <w:r>
        <w:rPr>
          <w:b w:val="0"/>
          <w:bCs/>
        </w:rPr>
        <w:t>Ze strany občanů a zastupitelů nebylo k návrhu závěrečného účtu žádných připomínek.</w:t>
      </w:r>
    </w:p>
    <w:p w14:paraId="3F148036" w14:textId="77777777" w:rsidR="00141C05" w:rsidRDefault="00141C05" w:rsidP="005E05DB">
      <w:pPr>
        <w:autoSpaceDE w:val="0"/>
        <w:autoSpaceDN w:val="0"/>
        <w:adjustRightInd w:val="0"/>
        <w:jc w:val="both"/>
        <w:rPr>
          <w:bCs/>
          <w:sz w:val="22"/>
          <w:szCs w:val="22"/>
        </w:rPr>
      </w:pPr>
    </w:p>
    <w:p w14:paraId="377A22C8" w14:textId="77777777" w:rsidR="00141C05" w:rsidRDefault="00141C05" w:rsidP="005E05DB">
      <w:pPr>
        <w:autoSpaceDE w:val="0"/>
        <w:autoSpaceDN w:val="0"/>
        <w:adjustRightInd w:val="0"/>
        <w:jc w:val="both"/>
        <w:rPr>
          <w:bCs/>
          <w:sz w:val="22"/>
          <w:szCs w:val="22"/>
        </w:rPr>
      </w:pPr>
    </w:p>
    <w:p w14:paraId="690781C7" w14:textId="77777777" w:rsidR="00141C05" w:rsidRDefault="00141C05" w:rsidP="005E05DB">
      <w:pPr>
        <w:autoSpaceDE w:val="0"/>
        <w:autoSpaceDN w:val="0"/>
        <w:adjustRightInd w:val="0"/>
        <w:jc w:val="both"/>
        <w:rPr>
          <w:bCs/>
          <w:sz w:val="22"/>
          <w:szCs w:val="22"/>
        </w:rPr>
      </w:pPr>
    </w:p>
    <w:p w14:paraId="77E5AD8A" w14:textId="77777777" w:rsidR="00AF1047" w:rsidRDefault="00AF1047" w:rsidP="005E05DB">
      <w:pPr>
        <w:autoSpaceDE w:val="0"/>
        <w:autoSpaceDN w:val="0"/>
        <w:adjustRightInd w:val="0"/>
        <w:jc w:val="both"/>
        <w:rPr>
          <w:bCs/>
          <w:i/>
          <w:iCs/>
          <w:color w:val="000000"/>
          <w:u w:val="single"/>
        </w:rPr>
      </w:pPr>
    </w:p>
    <w:p w14:paraId="1E29579B" w14:textId="7BD00F3E" w:rsidR="005E05DB" w:rsidRDefault="005E05DB" w:rsidP="005E05DB">
      <w:pPr>
        <w:autoSpaceDE w:val="0"/>
        <w:autoSpaceDN w:val="0"/>
        <w:adjustRightInd w:val="0"/>
        <w:jc w:val="both"/>
        <w:rPr>
          <w:bCs/>
          <w:i/>
          <w:iCs/>
          <w:color w:val="000000"/>
          <w:u w:val="single"/>
        </w:rPr>
      </w:pPr>
      <w:r>
        <w:rPr>
          <w:bCs/>
          <w:i/>
          <w:iCs/>
          <w:color w:val="000000"/>
          <w:u w:val="single"/>
        </w:rPr>
        <w:lastRenderedPageBreak/>
        <w:t>Návrh usnesení:</w:t>
      </w:r>
    </w:p>
    <w:p w14:paraId="3312894F" w14:textId="12D51728" w:rsidR="005E05DB" w:rsidRDefault="005E05DB" w:rsidP="005E05DB">
      <w:pPr>
        <w:jc w:val="both"/>
        <w:rPr>
          <w:bCs/>
        </w:rPr>
      </w:pPr>
      <w:r>
        <w:t>Zastupitelstvo obce Milíčovice schvaluje návrh závěrečného účtu obce za rok 202</w:t>
      </w:r>
      <w:r w:rsidR="00776B36">
        <w:t>4</w:t>
      </w:r>
      <w:r>
        <w:t xml:space="preserve"> </w:t>
      </w:r>
      <w:r>
        <w:rPr>
          <w:bCs/>
        </w:rPr>
        <w:t>vč. zprávy o výsledku přezkoumání hospodaření za rok 202</w:t>
      </w:r>
      <w:r w:rsidR="00776B36">
        <w:rPr>
          <w:bCs/>
        </w:rPr>
        <w:t>4</w:t>
      </w:r>
      <w:r>
        <w:rPr>
          <w:bCs/>
        </w:rPr>
        <w:t xml:space="preserve"> </w:t>
      </w:r>
      <w:r>
        <w:t>a souhlasí s celoročním hospodařením, a to bez výhrad.</w:t>
      </w:r>
    </w:p>
    <w:p w14:paraId="692A77C9" w14:textId="3AA85D7A" w:rsidR="005E05DB" w:rsidRDefault="005E05DB" w:rsidP="005E05DB">
      <w:pPr>
        <w:jc w:val="both"/>
      </w:pPr>
      <w:r>
        <w:t xml:space="preserve">Hlasování: souhlas: </w:t>
      </w:r>
      <w:r w:rsidR="00AF1047">
        <w:t>5</w:t>
      </w:r>
      <w:r>
        <w:t>, proti: 0, zdržel se: 0.</w:t>
      </w:r>
    </w:p>
    <w:p w14:paraId="1D423CED" w14:textId="422CC03A" w:rsidR="005E05DB" w:rsidRDefault="005E05DB" w:rsidP="005E05DB">
      <w:pPr>
        <w:autoSpaceDE w:val="0"/>
        <w:autoSpaceDN w:val="0"/>
        <w:adjustRightInd w:val="0"/>
        <w:jc w:val="both"/>
        <w:rPr>
          <w:bCs/>
          <w:color w:val="000000"/>
        </w:rPr>
      </w:pPr>
      <w:r>
        <w:rPr>
          <w:bCs/>
          <w:color w:val="000000"/>
        </w:rPr>
        <w:t xml:space="preserve">Usnesení č. </w:t>
      </w:r>
      <w:r w:rsidR="00E04954">
        <w:rPr>
          <w:bCs/>
          <w:color w:val="000000"/>
        </w:rPr>
        <w:t>6</w:t>
      </w:r>
      <w:r>
        <w:rPr>
          <w:bCs/>
          <w:color w:val="000000"/>
        </w:rPr>
        <w:t>a/2</w:t>
      </w:r>
      <w:r w:rsidR="00776B36">
        <w:rPr>
          <w:bCs/>
          <w:color w:val="000000"/>
        </w:rPr>
        <w:t>5</w:t>
      </w:r>
      <w:r>
        <w:rPr>
          <w:bCs/>
          <w:color w:val="000000"/>
        </w:rPr>
        <w:t>/Z</w:t>
      </w:r>
      <w:r w:rsidR="00776B36">
        <w:rPr>
          <w:bCs/>
          <w:color w:val="000000"/>
        </w:rPr>
        <w:t>22</w:t>
      </w:r>
      <w:r>
        <w:rPr>
          <w:bCs/>
          <w:color w:val="000000"/>
        </w:rPr>
        <w:t xml:space="preserve"> bylo schváleno.</w:t>
      </w:r>
    </w:p>
    <w:p w14:paraId="26FA02A8" w14:textId="77777777" w:rsidR="0032129D" w:rsidRDefault="0032129D" w:rsidP="0032129D">
      <w:pPr>
        <w:jc w:val="both"/>
      </w:pPr>
    </w:p>
    <w:p w14:paraId="27A813DC" w14:textId="6600F439" w:rsidR="009432A9" w:rsidRDefault="0032129D" w:rsidP="009432A9">
      <w:pPr>
        <w:jc w:val="both"/>
        <w:rPr>
          <w:bCs/>
          <w:szCs w:val="24"/>
        </w:rPr>
      </w:pPr>
      <w:r>
        <w:rPr>
          <w:b w:val="0"/>
          <w:bCs/>
          <w:szCs w:val="24"/>
        </w:rPr>
        <w:t>Starosta obce Evžen Brtník předložil zastupitelům návrh závěrečného účtu dobrovolného svazku obcí Vodovody a kanalizace Znojemsko za rok 20</w:t>
      </w:r>
      <w:r w:rsidR="00B40C72">
        <w:rPr>
          <w:b w:val="0"/>
          <w:bCs/>
          <w:szCs w:val="24"/>
        </w:rPr>
        <w:t>2</w:t>
      </w:r>
      <w:r w:rsidR="00825F8D">
        <w:rPr>
          <w:b w:val="0"/>
          <w:bCs/>
          <w:szCs w:val="24"/>
        </w:rPr>
        <w:t>4</w:t>
      </w:r>
      <w:r>
        <w:rPr>
          <w:b w:val="0"/>
          <w:bCs/>
          <w:szCs w:val="24"/>
        </w:rPr>
        <w:t>.</w:t>
      </w:r>
    </w:p>
    <w:p w14:paraId="01B25B04" w14:textId="77777777" w:rsidR="009432A9" w:rsidRDefault="009432A9" w:rsidP="009432A9">
      <w:pPr>
        <w:jc w:val="both"/>
        <w:rPr>
          <w:bCs/>
          <w:szCs w:val="24"/>
        </w:rPr>
      </w:pPr>
    </w:p>
    <w:p w14:paraId="570A5914" w14:textId="799C46BF" w:rsidR="0032129D" w:rsidRDefault="0032129D" w:rsidP="0032129D">
      <w:pPr>
        <w:jc w:val="both"/>
        <w:rPr>
          <w:bCs/>
          <w:szCs w:val="24"/>
        </w:rPr>
      </w:pPr>
      <w:r>
        <w:t xml:space="preserve">Zastupitelstvo obce Milíčovice </w:t>
      </w:r>
      <w:r>
        <w:rPr>
          <w:szCs w:val="24"/>
        </w:rPr>
        <w:t xml:space="preserve">bere na vědomí návrh závěrečného účtu dobrovolného svazku obcí Vodovody a kanalizace Znojemsko za rok </w:t>
      </w:r>
      <w:r>
        <w:rPr>
          <w:bCs/>
          <w:szCs w:val="24"/>
        </w:rPr>
        <w:t>20</w:t>
      </w:r>
      <w:r w:rsidR="00B40C72">
        <w:rPr>
          <w:bCs/>
          <w:szCs w:val="24"/>
        </w:rPr>
        <w:t>2</w:t>
      </w:r>
      <w:r w:rsidR="00825F8D">
        <w:rPr>
          <w:bCs/>
          <w:szCs w:val="24"/>
        </w:rPr>
        <w:t>4</w:t>
      </w:r>
      <w:r>
        <w:rPr>
          <w:szCs w:val="24"/>
        </w:rPr>
        <w:t>.</w:t>
      </w:r>
    </w:p>
    <w:p w14:paraId="509211F0" w14:textId="77777777" w:rsidR="0032129D" w:rsidRDefault="0032129D" w:rsidP="0032129D">
      <w:pPr>
        <w:jc w:val="both"/>
        <w:rPr>
          <w:sz w:val="28"/>
          <w:u w:val="single"/>
        </w:rPr>
      </w:pPr>
    </w:p>
    <w:p w14:paraId="106D5422" w14:textId="68E6B3F8" w:rsidR="0032129D" w:rsidRDefault="0032129D" w:rsidP="0032129D">
      <w:pPr>
        <w:pStyle w:val="Zkladntext"/>
        <w:jc w:val="both"/>
        <w:rPr>
          <w:b/>
          <w:sz w:val="28"/>
          <w:u w:val="single"/>
        </w:rPr>
      </w:pPr>
      <w:r>
        <w:rPr>
          <w:b/>
          <w:sz w:val="28"/>
          <w:u w:val="single"/>
        </w:rPr>
        <w:t xml:space="preserve">K bodu </w:t>
      </w:r>
      <w:r w:rsidR="00237254">
        <w:rPr>
          <w:b/>
          <w:sz w:val="28"/>
          <w:u w:val="single"/>
        </w:rPr>
        <w:t>7</w:t>
      </w:r>
      <w:r>
        <w:rPr>
          <w:b/>
          <w:sz w:val="28"/>
          <w:u w:val="single"/>
        </w:rPr>
        <w:t>:</w:t>
      </w:r>
    </w:p>
    <w:p w14:paraId="572DC3C9" w14:textId="25D8F5EA" w:rsidR="00105696" w:rsidRDefault="00105696" w:rsidP="00105696">
      <w:pPr>
        <w:pStyle w:val="Zkladntext"/>
        <w:tabs>
          <w:tab w:val="left" w:pos="1701"/>
          <w:tab w:val="left" w:pos="4820"/>
          <w:tab w:val="left" w:pos="6521"/>
        </w:tabs>
        <w:jc w:val="both"/>
      </w:pPr>
      <w:r>
        <w:t>Starosta obce Evžen Brtník</w:t>
      </w:r>
      <w:r w:rsidR="00767D05">
        <w:t xml:space="preserve"> předložil</w:t>
      </w:r>
      <w:r>
        <w:t xml:space="preserve"> zastupitelům </w:t>
      </w:r>
      <w:r w:rsidR="00727D42">
        <w:t xml:space="preserve">ke schválení </w:t>
      </w:r>
      <w:r w:rsidR="00767D05">
        <w:t>novou</w:t>
      </w:r>
      <w:r>
        <w:t xml:space="preserve"> „</w:t>
      </w:r>
      <w:r w:rsidRPr="00E925B1">
        <w:t>Směrnici</w:t>
      </w:r>
      <w:r>
        <w:t xml:space="preserve"> č. 7</w:t>
      </w:r>
      <w:r w:rsidRPr="00E925B1">
        <w:t xml:space="preserve"> o zadávání v</w:t>
      </w:r>
      <w:r>
        <w:t>eřejných zakázek malého rozsahu“.</w:t>
      </w:r>
    </w:p>
    <w:p w14:paraId="6BBCACD2" w14:textId="1398637C" w:rsidR="009E1222" w:rsidRPr="00E925B1" w:rsidRDefault="009E1222" w:rsidP="00105696">
      <w:pPr>
        <w:pStyle w:val="Zkladntext"/>
        <w:tabs>
          <w:tab w:val="left" w:pos="1701"/>
          <w:tab w:val="left" w:pos="4820"/>
          <w:tab w:val="left" w:pos="6521"/>
        </w:tabs>
        <w:jc w:val="both"/>
      </w:pPr>
      <w:r>
        <w:t>Směrnice byla dne 4.6.2025 emailem zasl</w:t>
      </w:r>
      <w:r w:rsidR="00615E53">
        <w:t>á</w:t>
      </w:r>
      <w:r>
        <w:t>n</w:t>
      </w:r>
      <w:r w:rsidR="00615E53">
        <w:t>a</w:t>
      </w:r>
      <w:r>
        <w:t xml:space="preserve"> zastupitelům k seznámení.</w:t>
      </w:r>
    </w:p>
    <w:p w14:paraId="11BCD34F" w14:textId="5EC57216" w:rsidR="00105696" w:rsidRDefault="00105696" w:rsidP="00105696">
      <w:pPr>
        <w:pStyle w:val="Zkladntext"/>
        <w:jc w:val="both"/>
      </w:pPr>
      <w:r>
        <w:t xml:space="preserve">Zastupitelé </w:t>
      </w:r>
      <w:r w:rsidR="009E1222">
        <w:t>byli</w:t>
      </w:r>
      <w:r>
        <w:t xml:space="preserve"> s obsahem směrnice důkladně seznám</w:t>
      </w:r>
      <w:r w:rsidR="009E1222">
        <w:t>eni</w:t>
      </w:r>
      <w:r>
        <w:t xml:space="preserve"> a nebylo k ní žádných připomínek a výhrad.</w:t>
      </w:r>
    </w:p>
    <w:p w14:paraId="140336A6" w14:textId="77777777" w:rsidR="00105696" w:rsidRPr="0068624C" w:rsidRDefault="00105696" w:rsidP="00105696">
      <w:pPr>
        <w:jc w:val="both"/>
        <w:rPr>
          <w:b w:val="0"/>
        </w:rPr>
      </w:pPr>
    </w:p>
    <w:p w14:paraId="6B4B9439" w14:textId="77777777" w:rsidR="00105696" w:rsidRDefault="00105696" w:rsidP="00105696">
      <w:pPr>
        <w:autoSpaceDE w:val="0"/>
        <w:autoSpaceDN w:val="0"/>
        <w:adjustRightInd w:val="0"/>
        <w:jc w:val="both"/>
        <w:rPr>
          <w:bCs/>
          <w:i/>
          <w:iCs/>
          <w:color w:val="000000"/>
          <w:u w:val="single"/>
        </w:rPr>
      </w:pPr>
      <w:r>
        <w:rPr>
          <w:bCs/>
          <w:i/>
          <w:iCs/>
          <w:color w:val="000000"/>
          <w:u w:val="single"/>
        </w:rPr>
        <w:t>Návrh usnesení:</w:t>
      </w:r>
    </w:p>
    <w:p w14:paraId="4D823848" w14:textId="77777777" w:rsidR="00105696" w:rsidRDefault="00105696" w:rsidP="00105696">
      <w:pPr>
        <w:jc w:val="both"/>
      </w:pPr>
      <w:r>
        <w:t>Zastupitelstvo obce Milíčovice schvaluje „Směrnici č. 7 o zadávání veřejných zakázek malého rozsahu“.</w:t>
      </w:r>
    </w:p>
    <w:p w14:paraId="17B5F973" w14:textId="271AEFCA" w:rsidR="00105696" w:rsidRDefault="00105696" w:rsidP="00105696">
      <w:pPr>
        <w:jc w:val="both"/>
      </w:pPr>
      <w:r>
        <w:t xml:space="preserve">Hlasování: souhlas: </w:t>
      </w:r>
      <w:r w:rsidR="00705262">
        <w:t>5</w:t>
      </w:r>
      <w:r>
        <w:t>, proti: 0, zdržel se: 0.</w:t>
      </w:r>
    </w:p>
    <w:p w14:paraId="3B2F7BB5" w14:textId="75CBCAF5" w:rsidR="00105696" w:rsidRDefault="00105696" w:rsidP="00105696">
      <w:pPr>
        <w:autoSpaceDE w:val="0"/>
        <w:autoSpaceDN w:val="0"/>
        <w:adjustRightInd w:val="0"/>
        <w:jc w:val="both"/>
        <w:rPr>
          <w:bCs/>
          <w:color w:val="000000"/>
        </w:rPr>
      </w:pPr>
      <w:r>
        <w:rPr>
          <w:bCs/>
          <w:color w:val="000000"/>
        </w:rPr>
        <w:t>Usnesení č. 7a/25/Z</w:t>
      </w:r>
      <w:r w:rsidR="00B3240F">
        <w:rPr>
          <w:bCs/>
          <w:color w:val="000000"/>
        </w:rPr>
        <w:t>22</w:t>
      </w:r>
      <w:r>
        <w:rPr>
          <w:bCs/>
          <w:color w:val="000000"/>
        </w:rPr>
        <w:t xml:space="preserve"> bylo schváleno.</w:t>
      </w:r>
    </w:p>
    <w:p w14:paraId="7997CE3A" w14:textId="77777777" w:rsidR="0054701D" w:rsidRDefault="0054701D" w:rsidP="0054701D">
      <w:pPr>
        <w:pStyle w:val="Zkladntext"/>
        <w:tabs>
          <w:tab w:val="left" w:pos="2552"/>
          <w:tab w:val="left" w:pos="5103"/>
          <w:tab w:val="left" w:pos="6946"/>
        </w:tabs>
        <w:jc w:val="both"/>
        <w:rPr>
          <w:b/>
          <w:sz w:val="28"/>
          <w:szCs w:val="28"/>
          <w:u w:val="single"/>
        </w:rPr>
      </w:pPr>
    </w:p>
    <w:p w14:paraId="2900C876" w14:textId="1E17294A" w:rsidR="0054701D" w:rsidRDefault="0054701D" w:rsidP="0054701D">
      <w:pPr>
        <w:pStyle w:val="Zkladntext"/>
        <w:tabs>
          <w:tab w:val="left" w:pos="2552"/>
          <w:tab w:val="left" w:pos="5103"/>
          <w:tab w:val="left" w:pos="6946"/>
        </w:tabs>
        <w:jc w:val="both"/>
        <w:rPr>
          <w:b/>
          <w:sz w:val="28"/>
          <w:szCs w:val="28"/>
          <w:u w:val="single"/>
        </w:rPr>
      </w:pPr>
      <w:r>
        <w:rPr>
          <w:b/>
          <w:sz w:val="28"/>
          <w:szCs w:val="28"/>
          <w:u w:val="single"/>
        </w:rPr>
        <w:t xml:space="preserve">K bodu 8: </w:t>
      </w:r>
    </w:p>
    <w:p w14:paraId="74F61716" w14:textId="51D7AAE8" w:rsidR="00DC153D" w:rsidRPr="00DC153D" w:rsidRDefault="00DC153D" w:rsidP="002072D3">
      <w:pPr>
        <w:pStyle w:val="Zkladntext"/>
        <w:tabs>
          <w:tab w:val="left" w:pos="2552"/>
          <w:tab w:val="left" w:pos="5103"/>
          <w:tab w:val="left" w:pos="6946"/>
        </w:tabs>
        <w:jc w:val="both"/>
        <w:rPr>
          <w:bCs/>
          <w:szCs w:val="24"/>
        </w:rPr>
      </w:pPr>
      <w:r w:rsidRPr="00DC153D">
        <w:rPr>
          <w:szCs w:val="24"/>
        </w:rPr>
        <w:t xml:space="preserve">Starosta obce </w:t>
      </w:r>
      <w:r w:rsidRPr="00DC153D">
        <w:rPr>
          <w:bCs/>
          <w:szCs w:val="24"/>
        </w:rPr>
        <w:t xml:space="preserve">Evžen Brtník </w:t>
      </w:r>
      <w:r w:rsidRPr="00DC153D">
        <w:rPr>
          <w:szCs w:val="24"/>
        </w:rPr>
        <w:t>předložil zastupitelům ke schválení „Smlouvu o zřízení věcného břemene č.: ZN-0143300</w:t>
      </w:r>
      <w:r>
        <w:rPr>
          <w:szCs w:val="24"/>
        </w:rPr>
        <w:t>94435</w:t>
      </w:r>
      <w:r w:rsidRPr="00DC153D">
        <w:rPr>
          <w:szCs w:val="24"/>
        </w:rPr>
        <w:t>/00</w:t>
      </w:r>
      <w:r>
        <w:rPr>
          <w:szCs w:val="24"/>
        </w:rPr>
        <w:t>1</w:t>
      </w:r>
      <w:r w:rsidRPr="00DC153D">
        <w:rPr>
          <w:szCs w:val="24"/>
        </w:rPr>
        <w:t xml:space="preserve">-GPM“ na umístění </w:t>
      </w:r>
      <w:r>
        <w:rPr>
          <w:szCs w:val="24"/>
        </w:rPr>
        <w:t>venkovního</w:t>
      </w:r>
      <w:r w:rsidRPr="00DC153D">
        <w:rPr>
          <w:szCs w:val="24"/>
        </w:rPr>
        <w:t xml:space="preserve"> vedení NN a kabelového pilíře v rámci akce „</w:t>
      </w:r>
      <w:proofErr w:type="spellStart"/>
      <w:r w:rsidRPr="00DC153D">
        <w:rPr>
          <w:szCs w:val="24"/>
        </w:rPr>
        <w:t>Milíčovice_</w:t>
      </w:r>
      <w:r>
        <w:rPr>
          <w:szCs w:val="24"/>
        </w:rPr>
        <w:t>Klee</w:t>
      </w:r>
      <w:r w:rsidRPr="00DC153D">
        <w:rPr>
          <w:szCs w:val="24"/>
        </w:rPr>
        <w:t>:NN</w:t>
      </w:r>
      <w:proofErr w:type="spellEnd"/>
      <w:r w:rsidRPr="00DC153D">
        <w:rPr>
          <w:szCs w:val="24"/>
        </w:rPr>
        <w:t xml:space="preserve"> </w:t>
      </w:r>
      <w:proofErr w:type="spellStart"/>
      <w:r w:rsidRPr="00DC153D">
        <w:rPr>
          <w:szCs w:val="24"/>
        </w:rPr>
        <w:t>přip.</w:t>
      </w:r>
      <w:r>
        <w:rPr>
          <w:szCs w:val="24"/>
        </w:rPr>
        <w:t>kab.svod</w:t>
      </w:r>
      <w:proofErr w:type="spellEnd"/>
      <w:r>
        <w:rPr>
          <w:szCs w:val="24"/>
        </w:rPr>
        <w:t xml:space="preserve"> NN</w:t>
      </w:r>
      <w:r w:rsidRPr="00DC153D">
        <w:rPr>
          <w:szCs w:val="24"/>
        </w:rPr>
        <w:t xml:space="preserve">“. Předmětem smlouvy je, že </w:t>
      </w:r>
      <w:r w:rsidRPr="00DC153D">
        <w:rPr>
          <w:bCs/>
          <w:szCs w:val="24"/>
        </w:rPr>
        <w:t xml:space="preserve">povinná z věcného břemene zřizuje na pozemku ve vlastnictví obce </w:t>
      </w:r>
      <w:proofErr w:type="spellStart"/>
      <w:r w:rsidRPr="00DC153D">
        <w:rPr>
          <w:bCs/>
          <w:szCs w:val="24"/>
        </w:rPr>
        <w:t>par.č</w:t>
      </w:r>
      <w:proofErr w:type="spellEnd"/>
      <w:r w:rsidRPr="00DC153D">
        <w:rPr>
          <w:bCs/>
          <w:szCs w:val="24"/>
        </w:rPr>
        <w:t>. 18</w:t>
      </w:r>
      <w:r>
        <w:rPr>
          <w:bCs/>
          <w:szCs w:val="24"/>
        </w:rPr>
        <w:t>7</w:t>
      </w:r>
      <w:r w:rsidRPr="00DC153D">
        <w:rPr>
          <w:bCs/>
          <w:szCs w:val="24"/>
        </w:rPr>
        <w:t>/</w:t>
      </w:r>
      <w:r>
        <w:rPr>
          <w:bCs/>
          <w:szCs w:val="24"/>
        </w:rPr>
        <w:t>2</w:t>
      </w:r>
      <w:r w:rsidRPr="00DC153D">
        <w:rPr>
          <w:bCs/>
          <w:szCs w:val="24"/>
        </w:rPr>
        <w:t xml:space="preserve"> vedeném v </w:t>
      </w:r>
      <w:proofErr w:type="spellStart"/>
      <w:r w:rsidRPr="00DC153D">
        <w:rPr>
          <w:bCs/>
          <w:szCs w:val="24"/>
        </w:rPr>
        <w:t>k.ú</w:t>
      </w:r>
      <w:proofErr w:type="spellEnd"/>
      <w:r w:rsidRPr="00DC153D">
        <w:rPr>
          <w:bCs/>
          <w:szCs w:val="24"/>
        </w:rPr>
        <w:t xml:space="preserve">. Milíčovice ve prospěch oprávněné věcné břemeno, jehož podstatou je právo zřídit, provozovat, </w:t>
      </w:r>
      <w:r w:rsidR="002F36C3">
        <w:rPr>
          <w:bCs/>
          <w:szCs w:val="24"/>
        </w:rPr>
        <w:t xml:space="preserve">obnovovat, vyměňovat, </w:t>
      </w:r>
      <w:r w:rsidRPr="00DC153D">
        <w:rPr>
          <w:bCs/>
          <w:szCs w:val="24"/>
        </w:rPr>
        <w:t xml:space="preserve">opravovat, udržovat a modernizovat distribuční soustavu. </w:t>
      </w:r>
    </w:p>
    <w:p w14:paraId="1FE0AF70" w14:textId="77777777" w:rsidR="00DC153D" w:rsidRPr="00DC153D" w:rsidRDefault="00DC153D" w:rsidP="002072D3">
      <w:pPr>
        <w:pStyle w:val="Zkladntext"/>
        <w:tabs>
          <w:tab w:val="left" w:pos="2552"/>
          <w:tab w:val="left" w:pos="5103"/>
          <w:tab w:val="left" w:pos="6946"/>
        </w:tabs>
        <w:jc w:val="both"/>
        <w:rPr>
          <w:szCs w:val="24"/>
        </w:rPr>
      </w:pPr>
      <w:r w:rsidRPr="00DC153D">
        <w:rPr>
          <w:szCs w:val="24"/>
        </w:rPr>
        <w:t xml:space="preserve">Věcné břemeno bude zřízeno za jednorázovou úhradu ve výši 2.000,- Kč. </w:t>
      </w:r>
    </w:p>
    <w:p w14:paraId="09B72CB0" w14:textId="2846AD87" w:rsidR="00DC153D" w:rsidRPr="00DC153D" w:rsidRDefault="00DC153D" w:rsidP="002072D3">
      <w:pPr>
        <w:pStyle w:val="Zkladntext"/>
        <w:tabs>
          <w:tab w:val="left" w:pos="2552"/>
          <w:tab w:val="left" w:pos="5103"/>
          <w:tab w:val="left" w:pos="6946"/>
        </w:tabs>
        <w:jc w:val="both"/>
        <w:rPr>
          <w:szCs w:val="24"/>
        </w:rPr>
      </w:pPr>
      <w:r w:rsidRPr="00DC153D">
        <w:rPr>
          <w:szCs w:val="24"/>
        </w:rPr>
        <w:t>Povinná ze smlouvy je Obec Milíčovice a oprávněná je společnost EG.D,</w:t>
      </w:r>
      <w:r>
        <w:rPr>
          <w:szCs w:val="24"/>
        </w:rPr>
        <w:t xml:space="preserve"> </w:t>
      </w:r>
      <w:r w:rsidRPr="00DC153D">
        <w:rPr>
          <w:szCs w:val="24"/>
        </w:rPr>
        <w:t>s.</w:t>
      </w:r>
      <w:r>
        <w:rPr>
          <w:szCs w:val="24"/>
        </w:rPr>
        <w:t>r.o.</w:t>
      </w:r>
      <w:r w:rsidRPr="00DC153D">
        <w:rPr>
          <w:szCs w:val="24"/>
        </w:rPr>
        <w:t>, sídlem Lidická 1873/36, Černá Pole, 602 00 Brno, IČ: 2</w:t>
      </w:r>
      <w:r w:rsidR="00C05DFC">
        <w:rPr>
          <w:szCs w:val="24"/>
        </w:rPr>
        <w:t>10</w:t>
      </w:r>
      <w:r w:rsidRPr="00DC153D">
        <w:rPr>
          <w:szCs w:val="24"/>
        </w:rPr>
        <w:t xml:space="preserve"> </w:t>
      </w:r>
      <w:r w:rsidR="00C05DFC">
        <w:rPr>
          <w:szCs w:val="24"/>
        </w:rPr>
        <w:t>55</w:t>
      </w:r>
      <w:r w:rsidRPr="00DC153D">
        <w:rPr>
          <w:szCs w:val="24"/>
        </w:rPr>
        <w:t xml:space="preserve"> </w:t>
      </w:r>
      <w:r w:rsidR="00C05DFC">
        <w:rPr>
          <w:szCs w:val="24"/>
        </w:rPr>
        <w:t>050</w:t>
      </w:r>
      <w:r w:rsidRPr="00DC153D">
        <w:rPr>
          <w:szCs w:val="24"/>
        </w:rPr>
        <w:t>.</w:t>
      </w:r>
    </w:p>
    <w:p w14:paraId="533A1CF9" w14:textId="77777777" w:rsidR="00DC153D" w:rsidRPr="00DC153D" w:rsidRDefault="00DC153D" w:rsidP="002072D3">
      <w:pPr>
        <w:pStyle w:val="Zkladntext"/>
        <w:tabs>
          <w:tab w:val="left" w:pos="2552"/>
          <w:tab w:val="left" w:pos="5103"/>
          <w:tab w:val="left" w:pos="6946"/>
        </w:tabs>
        <w:jc w:val="both"/>
        <w:rPr>
          <w:szCs w:val="24"/>
        </w:rPr>
      </w:pPr>
      <w:r w:rsidRPr="00DC153D">
        <w:rPr>
          <w:szCs w:val="24"/>
        </w:rPr>
        <w:t>Zastupitelům byl společně se smlouvou předložen geometrický plán s vyznačením věcného břemene.</w:t>
      </w:r>
    </w:p>
    <w:p w14:paraId="15AAC750" w14:textId="77777777" w:rsidR="00DC153D" w:rsidRPr="00DC153D" w:rsidRDefault="00DC153D" w:rsidP="00DC153D">
      <w:pPr>
        <w:pStyle w:val="Zkladntext"/>
        <w:tabs>
          <w:tab w:val="left" w:pos="2552"/>
          <w:tab w:val="left" w:pos="5103"/>
          <w:tab w:val="left" w:pos="6946"/>
        </w:tabs>
        <w:rPr>
          <w:b/>
          <w:bCs/>
          <w:i/>
          <w:iCs/>
          <w:szCs w:val="24"/>
        </w:rPr>
      </w:pPr>
    </w:p>
    <w:p w14:paraId="53AD0D85" w14:textId="77777777" w:rsidR="00DC153D" w:rsidRPr="00DC153D" w:rsidRDefault="00DC153D" w:rsidP="00A81DDE">
      <w:pPr>
        <w:pStyle w:val="Zkladntext"/>
        <w:tabs>
          <w:tab w:val="left" w:pos="2552"/>
          <w:tab w:val="left" w:pos="5103"/>
          <w:tab w:val="left" w:pos="6946"/>
        </w:tabs>
        <w:jc w:val="both"/>
        <w:rPr>
          <w:b/>
          <w:bCs/>
          <w:i/>
          <w:iCs/>
          <w:szCs w:val="24"/>
          <w:u w:val="single"/>
        </w:rPr>
      </w:pPr>
      <w:r w:rsidRPr="00DC153D">
        <w:rPr>
          <w:b/>
          <w:bCs/>
          <w:i/>
          <w:iCs/>
          <w:szCs w:val="24"/>
          <w:u w:val="single"/>
        </w:rPr>
        <w:t>Návrh usnesení:</w:t>
      </w:r>
    </w:p>
    <w:p w14:paraId="30EC8FC5" w14:textId="608EAD1C" w:rsidR="00DC153D" w:rsidRPr="00DC153D" w:rsidRDefault="00DC153D" w:rsidP="00A81DDE">
      <w:pPr>
        <w:pStyle w:val="Zkladntext"/>
        <w:tabs>
          <w:tab w:val="left" w:pos="2552"/>
          <w:tab w:val="left" w:pos="5103"/>
          <w:tab w:val="left" w:pos="6946"/>
        </w:tabs>
        <w:jc w:val="both"/>
        <w:rPr>
          <w:b/>
          <w:bCs/>
          <w:i/>
          <w:iCs/>
          <w:szCs w:val="24"/>
        </w:rPr>
      </w:pPr>
      <w:r w:rsidRPr="00DC153D">
        <w:rPr>
          <w:b/>
          <w:bCs/>
          <w:szCs w:val="24"/>
        </w:rPr>
        <w:t>Zastupitelstvo obce Milíčovice schvaluje „Smlouvu o zřízení věcného břemene č.: ZN-0143300</w:t>
      </w:r>
      <w:r w:rsidR="002F36C3">
        <w:rPr>
          <w:b/>
          <w:bCs/>
          <w:szCs w:val="24"/>
        </w:rPr>
        <w:t>94435</w:t>
      </w:r>
      <w:r w:rsidRPr="00DC153D">
        <w:rPr>
          <w:b/>
          <w:bCs/>
          <w:szCs w:val="24"/>
        </w:rPr>
        <w:t>/00</w:t>
      </w:r>
      <w:r w:rsidR="002F36C3">
        <w:rPr>
          <w:b/>
          <w:bCs/>
          <w:szCs w:val="24"/>
        </w:rPr>
        <w:t>1</w:t>
      </w:r>
      <w:r w:rsidRPr="00DC153D">
        <w:rPr>
          <w:b/>
          <w:bCs/>
          <w:szCs w:val="24"/>
        </w:rPr>
        <w:t xml:space="preserve">-GPM“ na pozemku </w:t>
      </w:r>
      <w:proofErr w:type="spellStart"/>
      <w:r w:rsidRPr="00DC153D">
        <w:rPr>
          <w:b/>
          <w:bCs/>
          <w:szCs w:val="24"/>
        </w:rPr>
        <w:t>par.č</w:t>
      </w:r>
      <w:proofErr w:type="spellEnd"/>
      <w:r w:rsidRPr="00DC153D">
        <w:rPr>
          <w:b/>
          <w:bCs/>
          <w:szCs w:val="24"/>
        </w:rPr>
        <w:t>. 18</w:t>
      </w:r>
      <w:r w:rsidR="002F36C3">
        <w:rPr>
          <w:b/>
          <w:bCs/>
          <w:szCs w:val="24"/>
        </w:rPr>
        <w:t>7</w:t>
      </w:r>
      <w:r w:rsidRPr="00DC153D">
        <w:rPr>
          <w:b/>
          <w:bCs/>
          <w:szCs w:val="24"/>
        </w:rPr>
        <w:t>/</w:t>
      </w:r>
      <w:r w:rsidR="002F36C3">
        <w:rPr>
          <w:b/>
          <w:bCs/>
          <w:szCs w:val="24"/>
        </w:rPr>
        <w:t>2</w:t>
      </w:r>
      <w:r w:rsidRPr="00DC153D">
        <w:rPr>
          <w:b/>
          <w:bCs/>
          <w:szCs w:val="24"/>
        </w:rPr>
        <w:t xml:space="preserve"> v </w:t>
      </w:r>
      <w:proofErr w:type="spellStart"/>
      <w:r w:rsidRPr="00DC153D">
        <w:rPr>
          <w:b/>
          <w:bCs/>
          <w:szCs w:val="24"/>
        </w:rPr>
        <w:t>k.ú</w:t>
      </w:r>
      <w:proofErr w:type="spellEnd"/>
      <w:r w:rsidRPr="00DC153D">
        <w:rPr>
          <w:b/>
          <w:bCs/>
          <w:szCs w:val="24"/>
        </w:rPr>
        <w:t xml:space="preserve">. Milíčovice. </w:t>
      </w:r>
    </w:p>
    <w:p w14:paraId="7E5433FB" w14:textId="4A8C3DE2" w:rsidR="00DC153D" w:rsidRPr="00DC153D" w:rsidRDefault="00DC153D" w:rsidP="00A81DDE">
      <w:pPr>
        <w:pStyle w:val="Zkladntext"/>
        <w:tabs>
          <w:tab w:val="left" w:pos="2552"/>
          <w:tab w:val="left" w:pos="5103"/>
          <w:tab w:val="left" w:pos="6946"/>
        </w:tabs>
        <w:jc w:val="both"/>
        <w:rPr>
          <w:b/>
          <w:bCs/>
          <w:szCs w:val="24"/>
        </w:rPr>
      </w:pPr>
      <w:r w:rsidRPr="00DC153D">
        <w:rPr>
          <w:b/>
          <w:bCs/>
          <w:szCs w:val="24"/>
        </w:rPr>
        <w:t xml:space="preserve">Hlasování: souhlas: </w:t>
      </w:r>
      <w:r w:rsidR="00A81DDE">
        <w:rPr>
          <w:b/>
          <w:bCs/>
          <w:szCs w:val="24"/>
        </w:rPr>
        <w:t>5</w:t>
      </w:r>
      <w:r w:rsidRPr="00DC153D">
        <w:rPr>
          <w:b/>
          <w:bCs/>
          <w:szCs w:val="24"/>
        </w:rPr>
        <w:t>, proti: 0, zdržel se: 0.</w:t>
      </w:r>
    </w:p>
    <w:p w14:paraId="7F5B25F5" w14:textId="2C053AAD" w:rsidR="00DC153D" w:rsidRPr="00DC153D" w:rsidRDefault="00DC153D" w:rsidP="00A81DDE">
      <w:pPr>
        <w:pStyle w:val="Zkladntext"/>
        <w:tabs>
          <w:tab w:val="left" w:pos="2552"/>
          <w:tab w:val="left" w:pos="5103"/>
          <w:tab w:val="left" w:pos="6946"/>
        </w:tabs>
        <w:jc w:val="both"/>
        <w:rPr>
          <w:b/>
          <w:bCs/>
          <w:szCs w:val="24"/>
        </w:rPr>
      </w:pPr>
      <w:r w:rsidRPr="00DC153D">
        <w:rPr>
          <w:b/>
          <w:bCs/>
          <w:szCs w:val="24"/>
        </w:rPr>
        <w:t xml:space="preserve">Usnesení č. </w:t>
      </w:r>
      <w:r w:rsidR="002F36C3">
        <w:rPr>
          <w:b/>
          <w:bCs/>
          <w:szCs w:val="24"/>
        </w:rPr>
        <w:t>8</w:t>
      </w:r>
      <w:r w:rsidRPr="00DC153D">
        <w:rPr>
          <w:b/>
          <w:bCs/>
          <w:szCs w:val="24"/>
        </w:rPr>
        <w:t>a/2</w:t>
      </w:r>
      <w:r w:rsidR="002F36C3">
        <w:rPr>
          <w:b/>
          <w:bCs/>
          <w:szCs w:val="24"/>
        </w:rPr>
        <w:t>5</w:t>
      </w:r>
      <w:r w:rsidRPr="00DC153D">
        <w:rPr>
          <w:b/>
          <w:bCs/>
          <w:szCs w:val="24"/>
        </w:rPr>
        <w:t>/Z</w:t>
      </w:r>
      <w:r w:rsidR="002F36C3">
        <w:rPr>
          <w:b/>
          <w:bCs/>
          <w:szCs w:val="24"/>
        </w:rPr>
        <w:t>22</w:t>
      </w:r>
      <w:r w:rsidRPr="00DC153D">
        <w:rPr>
          <w:b/>
          <w:bCs/>
          <w:szCs w:val="24"/>
        </w:rPr>
        <w:t xml:space="preserve"> bylo schváleno.</w:t>
      </w:r>
    </w:p>
    <w:p w14:paraId="034F9628" w14:textId="77777777" w:rsidR="00337057" w:rsidRDefault="00337057" w:rsidP="00337057">
      <w:pPr>
        <w:pStyle w:val="Zkladntext"/>
        <w:tabs>
          <w:tab w:val="left" w:pos="2552"/>
          <w:tab w:val="left" w:pos="5103"/>
          <w:tab w:val="left" w:pos="6946"/>
        </w:tabs>
        <w:jc w:val="both"/>
        <w:rPr>
          <w:b/>
          <w:sz w:val="28"/>
          <w:szCs w:val="28"/>
          <w:u w:val="single"/>
        </w:rPr>
      </w:pPr>
    </w:p>
    <w:p w14:paraId="38F246F3" w14:textId="655A9336" w:rsidR="00337057" w:rsidRDefault="00337057" w:rsidP="00337057">
      <w:pPr>
        <w:pStyle w:val="Zkladntext"/>
        <w:tabs>
          <w:tab w:val="left" w:pos="2552"/>
          <w:tab w:val="left" w:pos="5103"/>
          <w:tab w:val="left" w:pos="6946"/>
        </w:tabs>
        <w:jc w:val="both"/>
        <w:rPr>
          <w:b/>
          <w:sz w:val="28"/>
          <w:szCs w:val="28"/>
          <w:u w:val="single"/>
        </w:rPr>
      </w:pPr>
      <w:r>
        <w:rPr>
          <w:b/>
          <w:sz w:val="28"/>
          <w:szCs w:val="28"/>
          <w:u w:val="single"/>
        </w:rPr>
        <w:t xml:space="preserve">K bodu </w:t>
      </w:r>
      <w:r w:rsidR="0054701D">
        <w:rPr>
          <w:b/>
          <w:sz w:val="28"/>
          <w:szCs w:val="28"/>
          <w:u w:val="single"/>
        </w:rPr>
        <w:t>9</w:t>
      </w:r>
      <w:r>
        <w:rPr>
          <w:b/>
          <w:sz w:val="28"/>
          <w:szCs w:val="28"/>
          <w:u w:val="single"/>
        </w:rPr>
        <w:t xml:space="preserve">: </w:t>
      </w:r>
    </w:p>
    <w:p w14:paraId="5878BD21" w14:textId="15953511" w:rsidR="003A6BC8" w:rsidRDefault="00667AF4" w:rsidP="003A6BC8">
      <w:pPr>
        <w:jc w:val="both"/>
        <w:rPr>
          <w:b w:val="0"/>
          <w:bCs/>
        </w:rPr>
      </w:pPr>
      <w:r w:rsidRPr="00667AF4">
        <w:rPr>
          <w:b w:val="0"/>
          <w:bCs/>
        </w:rPr>
        <w:t>Starosta obce Evžen Brtník</w:t>
      </w:r>
      <w:r>
        <w:rPr>
          <w:b w:val="0"/>
          <w:bCs/>
        </w:rPr>
        <w:t xml:space="preserve"> </w:t>
      </w:r>
      <w:r w:rsidR="003A6BC8">
        <w:rPr>
          <w:b w:val="0"/>
          <w:bCs/>
        </w:rPr>
        <w:t xml:space="preserve">zastupitelům sdělil, že pohoštění v rámci zajištění posvícení by v prostorách </w:t>
      </w:r>
      <w:r w:rsidR="00657DEA">
        <w:rPr>
          <w:b w:val="0"/>
          <w:bCs/>
        </w:rPr>
        <w:t xml:space="preserve">přísálí </w:t>
      </w:r>
      <w:r w:rsidR="003A6BC8">
        <w:rPr>
          <w:b w:val="0"/>
          <w:bCs/>
        </w:rPr>
        <w:t xml:space="preserve">KD ve dnech od 15.8.2025 do 17.8.2025 zajistila paní Andrea </w:t>
      </w:r>
      <w:proofErr w:type="spellStart"/>
      <w:r w:rsidR="003A6BC8">
        <w:rPr>
          <w:b w:val="0"/>
          <w:bCs/>
        </w:rPr>
        <w:t>Výskotová</w:t>
      </w:r>
      <w:proofErr w:type="spellEnd"/>
      <w:r w:rsidR="003A6BC8">
        <w:rPr>
          <w:b w:val="0"/>
          <w:bCs/>
        </w:rPr>
        <w:t xml:space="preserve">, Milíčovice 14, 669 02 Znojmo, IČ: </w:t>
      </w:r>
      <w:r w:rsidR="00BB7A45">
        <w:rPr>
          <w:b w:val="0"/>
          <w:bCs/>
        </w:rPr>
        <w:t>10904301.</w:t>
      </w:r>
    </w:p>
    <w:p w14:paraId="7BB94183" w14:textId="56D876D2" w:rsidR="00667AF4" w:rsidRDefault="003A6BC8" w:rsidP="003A6BC8">
      <w:pPr>
        <w:jc w:val="both"/>
        <w:rPr>
          <w:b w:val="0"/>
          <w:bCs/>
        </w:rPr>
      </w:pPr>
      <w:r>
        <w:rPr>
          <w:b w:val="0"/>
          <w:bCs/>
        </w:rPr>
        <w:t xml:space="preserve">Cena za pronájem </w:t>
      </w:r>
      <w:r w:rsidR="005F7DD8">
        <w:rPr>
          <w:b w:val="0"/>
          <w:bCs/>
        </w:rPr>
        <w:t xml:space="preserve">včetně energií </w:t>
      </w:r>
      <w:r>
        <w:rPr>
          <w:b w:val="0"/>
          <w:bCs/>
        </w:rPr>
        <w:t>byla navržena dohodou ve výši 1.500,- Kč.</w:t>
      </w:r>
    </w:p>
    <w:p w14:paraId="3F4E138F" w14:textId="1B8579D5" w:rsidR="00AD4FE2" w:rsidRDefault="00AD4FE2" w:rsidP="003A6BC8">
      <w:pPr>
        <w:jc w:val="both"/>
        <w:rPr>
          <w:b w:val="0"/>
          <w:bCs/>
        </w:rPr>
      </w:pPr>
      <w:r>
        <w:rPr>
          <w:b w:val="0"/>
          <w:bCs/>
        </w:rPr>
        <w:t>Pan Miroslav Výskot uvedl, že je ve střetu zájmů a že se zdrží hlasování.</w:t>
      </w:r>
    </w:p>
    <w:p w14:paraId="4A9E8542" w14:textId="77777777" w:rsidR="00AD4FE2" w:rsidRDefault="00AD4FE2" w:rsidP="00615D7E">
      <w:pPr>
        <w:autoSpaceDE w:val="0"/>
        <w:autoSpaceDN w:val="0"/>
        <w:adjustRightInd w:val="0"/>
        <w:jc w:val="both"/>
        <w:rPr>
          <w:b w:val="0"/>
          <w:bCs/>
        </w:rPr>
      </w:pPr>
    </w:p>
    <w:p w14:paraId="2F5A549D" w14:textId="77777777" w:rsidR="00AD4FE2" w:rsidRDefault="00AD4FE2" w:rsidP="00615D7E">
      <w:pPr>
        <w:autoSpaceDE w:val="0"/>
        <w:autoSpaceDN w:val="0"/>
        <w:adjustRightInd w:val="0"/>
        <w:jc w:val="both"/>
        <w:rPr>
          <w:b w:val="0"/>
          <w:bCs/>
        </w:rPr>
      </w:pPr>
    </w:p>
    <w:p w14:paraId="635C67AC" w14:textId="77777777" w:rsidR="00AD4FE2" w:rsidRDefault="00AD4FE2" w:rsidP="00615D7E">
      <w:pPr>
        <w:autoSpaceDE w:val="0"/>
        <w:autoSpaceDN w:val="0"/>
        <w:adjustRightInd w:val="0"/>
        <w:jc w:val="both"/>
        <w:rPr>
          <w:b w:val="0"/>
          <w:bCs/>
        </w:rPr>
      </w:pPr>
    </w:p>
    <w:p w14:paraId="5448C937" w14:textId="6B0219DB" w:rsidR="00615D7E" w:rsidRPr="00615D7E" w:rsidRDefault="00615D7E" w:rsidP="00615D7E">
      <w:pPr>
        <w:autoSpaceDE w:val="0"/>
        <w:autoSpaceDN w:val="0"/>
        <w:adjustRightInd w:val="0"/>
        <w:jc w:val="both"/>
        <w:rPr>
          <w:bCs/>
          <w:i/>
          <w:iCs/>
          <w:color w:val="000000"/>
          <w:szCs w:val="24"/>
          <w:u w:val="single"/>
        </w:rPr>
      </w:pPr>
      <w:r w:rsidRPr="00615D7E">
        <w:rPr>
          <w:bCs/>
          <w:i/>
          <w:iCs/>
          <w:color w:val="000000"/>
          <w:szCs w:val="24"/>
          <w:u w:val="single"/>
        </w:rPr>
        <w:lastRenderedPageBreak/>
        <w:t>Návrh usnesení:</w:t>
      </w:r>
    </w:p>
    <w:p w14:paraId="503DB276" w14:textId="11E68A87" w:rsidR="00615D7E" w:rsidRPr="00615D7E" w:rsidRDefault="00615D7E" w:rsidP="00615D7E">
      <w:pPr>
        <w:pStyle w:val="Bezmezer"/>
        <w:rPr>
          <w:rFonts w:ascii="Times New Roman" w:hAnsi="Times New Roman" w:cs="Times New Roman"/>
          <w:b/>
          <w:bCs/>
          <w:sz w:val="24"/>
          <w:szCs w:val="24"/>
        </w:rPr>
      </w:pPr>
      <w:r w:rsidRPr="00615D7E">
        <w:rPr>
          <w:rFonts w:ascii="Times New Roman" w:hAnsi="Times New Roman" w:cs="Times New Roman"/>
          <w:b/>
          <w:bCs/>
          <w:sz w:val="24"/>
          <w:szCs w:val="24"/>
        </w:rPr>
        <w:t xml:space="preserve">Zastupitelstvo obce Milíčovice schvaluje </w:t>
      </w:r>
      <w:r w:rsidR="003A6BC8">
        <w:rPr>
          <w:rFonts w:ascii="Times New Roman" w:hAnsi="Times New Roman" w:cs="Times New Roman"/>
          <w:b/>
          <w:bCs/>
          <w:sz w:val="24"/>
          <w:szCs w:val="24"/>
        </w:rPr>
        <w:t>pronajmout prostory přísálí KD za cenu 1.500,- Kč v rámci zajištění posvícení.</w:t>
      </w:r>
    </w:p>
    <w:p w14:paraId="569C7D92" w14:textId="5C15D6BC" w:rsidR="00615D7E" w:rsidRDefault="00615D7E" w:rsidP="00615D7E">
      <w:pPr>
        <w:pStyle w:val="Bezmezer"/>
        <w:rPr>
          <w:rFonts w:ascii="Times New Roman" w:hAnsi="Times New Roman" w:cs="Times New Roman"/>
          <w:b/>
          <w:bCs/>
          <w:sz w:val="24"/>
          <w:szCs w:val="24"/>
        </w:rPr>
      </w:pPr>
      <w:r w:rsidRPr="00615D7E">
        <w:rPr>
          <w:rFonts w:ascii="Times New Roman" w:hAnsi="Times New Roman" w:cs="Times New Roman"/>
          <w:b/>
          <w:bCs/>
          <w:sz w:val="24"/>
          <w:szCs w:val="24"/>
        </w:rPr>
        <w:t xml:space="preserve">Hlasování: souhlas: </w:t>
      </w:r>
      <w:r w:rsidR="001B5FC1">
        <w:rPr>
          <w:rFonts w:ascii="Times New Roman" w:hAnsi="Times New Roman" w:cs="Times New Roman"/>
          <w:b/>
          <w:bCs/>
          <w:sz w:val="24"/>
          <w:szCs w:val="24"/>
        </w:rPr>
        <w:t>4</w:t>
      </w:r>
      <w:r w:rsidRPr="00615D7E">
        <w:rPr>
          <w:rFonts w:ascii="Times New Roman" w:hAnsi="Times New Roman" w:cs="Times New Roman"/>
          <w:b/>
          <w:bCs/>
          <w:sz w:val="24"/>
          <w:szCs w:val="24"/>
        </w:rPr>
        <w:t xml:space="preserve">, proti: 0, zdržel se: </w:t>
      </w:r>
      <w:r w:rsidR="001B5FC1">
        <w:rPr>
          <w:rFonts w:ascii="Times New Roman" w:hAnsi="Times New Roman" w:cs="Times New Roman"/>
          <w:b/>
          <w:bCs/>
          <w:sz w:val="24"/>
          <w:szCs w:val="24"/>
        </w:rPr>
        <w:t>1</w:t>
      </w:r>
      <w:r w:rsidRPr="00615D7E">
        <w:rPr>
          <w:rFonts w:ascii="Times New Roman" w:hAnsi="Times New Roman" w:cs="Times New Roman"/>
          <w:b/>
          <w:bCs/>
          <w:sz w:val="24"/>
          <w:szCs w:val="24"/>
        </w:rPr>
        <w:t>.</w:t>
      </w:r>
    </w:p>
    <w:p w14:paraId="279E31C4" w14:textId="1FCEBB66" w:rsidR="001B5FC1" w:rsidRPr="00615D7E" w:rsidRDefault="001B5FC1" w:rsidP="00615D7E">
      <w:pPr>
        <w:pStyle w:val="Bezmezer"/>
        <w:rPr>
          <w:rFonts w:ascii="Times New Roman" w:hAnsi="Times New Roman" w:cs="Times New Roman"/>
          <w:b/>
          <w:bCs/>
          <w:sz w:val="24"/>
          <w:szCs w:val="24"/>
        </w:rPr>
      </w:pPr>
      <w:r>
        <w:rPr>
          <w:rFonts w:ascii="Times New Roman" w:hAnsi="Times New Roman" w:cs="Times New Roman"/>
          <w:b/>
          <w:bCs/>
          <w:sz w:val="24"/>
          <w:szCs w:val="24"/>
        </w:rPr>
        <w:t>Zdržel se: Miroslav Výskot.</w:t>
      </w:r>
    </w:p>
    <w:p w14:paraId="4C8A1FD5" w14:textId="2D9FEC9E" w:rsidR="00615D7E" w:rsidRPr="00615D7E" w:rsidRDefault="00615D7E" w:rsidP="00615D7E">
      <w:pPr>
        <w:autoSpaceDE w:val="0"/>
        <w:autoSpaceDN w:val="0"/>
        <w:adjustRightInd w:val="0"/>
        <w:jc w:val="both"/>
        <w:rPr>
          <w:bCs/>
          <w:color w:val="000000"/>
          <w:szCs w:val="24"/>
        </w:rPr>
      </w:pPr>
      <w:r w:rsidRPr="00615D7E">
        <w:rPr>
          <w:bCs/>
          <w:color w:val="000000"/>
          <w:szCs w:val="24"/>
        </w:rPr>
        <w:t xml:space="preserve">Usnesení č. </w:t>
      </w:r>
      <w:r w:rsidR="0054701D">
        <w:rPr>
          <w:bCs/>
          <w:color w:val="000000"/>
          <w:szCs w:val="24"/>
        </w:rPr>
        <w:t>9</w:t>
      </w:r>
      <w:r w:rsidRPr="00615D7E">
        <w:rPr>
          <w:bCs/>
          <w:color w:val="000000"/>
          <w:szCs w:val="24"/>
        </w:rPr>
        <w:t>a/2</w:t>
      </w:r>
      <w:r w:rsidR="003A6BC8">
        <w:rPr>
          <w:bCs/>
          <w:color w:val="000000"/>
          <w:szCs w:val="24"/>
        </w:rPr>
        <w:t>5</w:t>
      </w:r>
      <w:r w:rsidRPr="00615D7E">
        <w:rPr>
          <w:bCs/>
          <w:color w:val="000000"/>
          <w:szCs w:val="24"/>
        </w:rPr>
        <w:t>/Z</w:t>
      </w:r>
      <w:r w:rsidR="003A6BC8">
        <w:rPr>
          <w:bCs/>
          <w:color w:val="000000"/>
          <w:szCs w:val="24"/>
        </w:rPr>
        <w:t>22</w:t>
      </w:r>
      <w:r w:rsidRPr="00615D7E">
        <w:rPr>
          <w:bCs/>
          <w:color w:val="000000"/>
          <w:szCs w:val="24"/>
        </w:rPr>
        <w:t xml:space="preserve"> bylo schváleno.</w:t>
      </w:r>
    </w:p>
    <w:p w14:paraId="6410AADA" w14:textId="77777777" w:rsidR="00C23AA2" w:rsidRDefault="00C23AA2" w:rsidP="00C23AA2">
      <w:pPr>
        <w:pStyle w:val="Zkladntext"/>
        <w:tabs>
          <w:tab w:val="left" w:pos="2552"/>
          <w:tab w:val="left" w:pos="5103"/>
          <w:tab w:val="left" w:pos="6946"/>
        </w:tabs>
        <w:rPr>
          <w:b/>
          <w:sz w:val="28"/>
          <w:u w:val="single"/>
        </w:rPr>
      </w:pPr>
    </w:p>
    <w:p w14:paraId="0F28EAD9" w14:textId="579BA795" w:rsidR="00C23AA2" w:rsidRDefault="00C23AA2" w:rsidP="00C23AA2">
      <w:pPr>
        <w:pStyle w:val="Zkladntext"/>
        <w:tabs>
          <w:tab w:val="left" w:pos="2552"/>
          <w:tab w:val="left" w:pos="5103"/>
          <w:tab w:val="left" w:pos="6946"/>
        </w:tabs>
        <w:rPr>
          <w:b/>
          <w:sz w:val="28"/>
          <w:u w:val="single"/>
        </w:rPr>
      </w:pPr>
      <w:r>
        <w:rPr>
          <w:b/>
          <w:sz w:val="28"/>
          <w:u w:val="single"/>
        </w:rPr>
        <w:t>K bodu 1</w:t>
      </w:r>
      <w:r w:rsidR="00925876">
        <w:rPr>
          <w:b/>
          <w:sz w:val="28"/>
          <w:u w:val="single"/>
        </w:rPr>
        <w:t>0</w:t>
      </w:r>
      <w:r>
        <w:rPr>
          <w:b/>
          <w:sz w:val="28"/>
          <w:u w:val="single"/>
        </w:rPr>
        <w:t xml:space="preserve">: </w:t>
      </w:r>
    </w:p>
    <w:p w14:paraId="346FDCD5" w14:textId="2AC13990" w:rsidR="00CC0EE4" w:rsidRDefault="00C23AA2" w:rsidP="00C1731A">
      <w:pPr>
        <w:pStyle w:val="Zkladntext"/>
        <w:jc w:val="both"/>
        <w:rPr>
          <w:bCs/>
          <w:szCs w:val="24"/>
        </w:rPr>
      </w:pPr>
      <w:r w:rsidRPr="002F7DF2">
        <w:rPr>
          <w:bCs/>
          <w:szCs w:val="24"/>
        </w:rPr>
        <w:t>Starosta obce Evžen Brtník zast</w:t>
      </w:r>
      <w:r w:rsidR="007B1699" w:rsidRPr="002F7DF2">
        <w:rPr>
          <w:bCs/>
          <w:szCs w:val="24"/>
        </w:rPr>
        <w:t>upitelům</w:t>
      </w:r>
      <w:r w:rsidR="0016649A" w:rsidRPr="002F7DF2">
        <w:rPr>
          <w:bCs/>
          <w:szCs w:val="24"/>
        </w:rPr>
        <w:t xml:space="preserve"> sdělil, že</w:t>
      </w:r>
      <w:r w:rsidR="001F2F0D" w:rsidRPr="002F7DF2">
        <w:rPr>
          <w:bCs/>
          <w:szCs w:val="24"/>
        </w:rPr>
        <w:t xml:space="preserve"> </w:t>
      </w:r>
      <w:r w:rsidR="0016649A" w:rsidRPr="002F7DF2">
        <w:rPr>
          <w:bCs/>
          <w:szCs w:val="24"/>
        </w:rPr>
        <w:t>na akci „Přestavba mostu ev. č. 40826-4 s</w:t>
      </w:r>
      <w:r w:rsidR="003536A2">
        <w:rPr>
          <w:bCs/>
          <w:szCs w:val="24"/>
        </w:rPr>
        <w:t> </w:t>
      </w:r>
      <w:r w:rsidR="0016649A" w:rsidRPr="002F7DF2">
        <w:rPr>
          <w:bCs/>
          <w:szCs w:val="24"/>
        </w:rPr>
        <w:t>odvodněním</w:t>
      </w:r>
      <w:r w:rsidR="003536A2">
        <w:rPr>
          <w:bCs/>
          <w:szCs w:val="24"/>
        </w:rPr>
        <w:t>,</w:t>
      </w:r>
      <w:r w:rsidR="0016649A" w:rsidRPr="002F7DF2">
        <w:rPr>
          <w:bCs/>
          <w:szCs w:val="24"/>
        </w:rPr>
        <w:t xml:space="preserve"> Milíčovice“</w:t>
      </w:r>
      <w:r w:rsidR="0016649A">
        <w:rPr>
          <w:b/>
          <w:bCs/>
          <w:szCs w:val="24"/>
        </w:rPr>
        <w:t xml:space="preserve"> </w:t>
      </w:r>
      <w:r w:rsidR="001F2F0D" w:rsidRPr="001F2F0D">
        <w:rPr>
          <w:szCs w:val="24"/>
        </w:rPr>
        <w:t xml:space="preserve">již </w:t>
      </w:r>
      <w:r w:rsidR="0016649A">
        <w:rPr>
          <w:bCs/>
          <w:szCs w:val="24"/>
        </w:rPr>
        <w:t xml:space="preserve">bylo vydáno </w:t>
      </w:r>
      <w:r w:rsidR="005147E9">
        <w:rPr>
          <w:bCs/>
          <w:szCs w:val="24"/>
        </w:rPr>
        <w:t>rozhodnutí o povolení stavby</w:t>
      </w:r>
      <w:r w:rsidR="003E2CE6">
        <w:rPr>
          <w:bCs/>
          <w:szCs w:val="24"/>
        </w:rPr>
        <w:t>,</w:t>
      </w:r>
      <w:r w:rsidR="005147E9">
        <w:rPr>
          <w:bCs/>
          <w:szCs w:val="24"/>
        </w:rPr>
        <w:t xml:space="preserve"> </w:t>
      </w:r>
      <w:r w:rsidR="00AE18C1">
        <w:rPr>
          <w:bCs/>
          <w:szCs w:val="24"/>
        </w:rPr>
        <w:t xml:space="preserve">a </w:t>
      </w:r>
      <w:r w:rsidR="003E2CE6">
        <w:rPr>
          <w:bCs/>
          <w:szCs w:val="24"/>
        </w:rPr>
        <w:t xml:space="preserve">seznámil </w:t>
      </w:r>
      <w:r w:rsidR="00AE18C1">
        <w:rPr>
          <w:bCs/>
          <w:szCs w:val="24"/>
        </w:rPr>
        <w:t xml:space="preserve">zastupitele s postupem realizace. </w:t>
      </w:r>
      <w:r w:rsidR="003536A2">
        <w:rPr>
          <w:bCs/>
          <w:szCs w:val="24"/>
        </w:rPr>
        <w:t>Uvedená a</w:t>
      </w:r>
      <w:r w:rsidR="001F2F0D">
        <w:rPr>
          <w:bCs/>
          <w:szCs w:val="24"/>
        </w:rPr>
        <w:t>kce by byla realizov</w:t>
      </w:r>
      <w:r w:rsidR="003E2CE6">
        <w:rPr>
          <w:bCs/>
          <w:szCs w:val="24"/>
        </w:rPr>
        <w:t>á</w:t>
      </w:r>
      <w:r w:rsidR="001F2F0D">
        <w:rPr>
          <w:bCs/>
          <w:szCs w:val="24"/>
        </w:rPr>
        <w:t>n</w:t>
      </w:r>
      <w:r w:rsidR="003E2CE6">
        <w:rPr>
          <w:bCs/>
          <w:szCs w:val="24"/>
        </w:rPr>
        <w:t>a</w:t>
      </w:r>
      <w:r w:rsidR="001F2F0D">
        <w:rPr>
          <w:bCs/>
          <w:szCs w:val="24"/>
        </w:rPr>
        <w:t xml:space="preserve"> ve spolupráci se Správou a údržbou silnic Jihomoravského kraje</w:t>
      </w:r>
      <w:r w:rsidR="003536A2">
        <w:rPr>
          <w:bCs/>
          <w:szCs w:val="24"/>
        </w:rPr>
        <w:t xml:space="preserve">, příspěvková organizace kraje se sídlem Žerotínovo náměstí 449/3, 602 00 Brno, IČO: </w:t>
      </w:r>
      <w:r w:rsidR="003536A2" w:rsidRPr="0016649A">
        <w:rPr>
          <w:bCs/>
          <w:szCs w:val="24"/>
        </w:rPr>
        <w:t>70932581</w:t>
      </w:r>
      <w:r w:rsidR="001F2F0D">
        <w:rPr>
          <w:bCs/>
          <w:szCs w:val="24"/>
        </w:rPr>
        <w:t xml:space="preserve">. </w:t>
      </w:r>
    </w:p>
    <w:p w14:paraId="3EAB96D4" w14:textId="5355C0EB" w:rsidR="001F2F0D" w:rsidRPr="00AE18C1" w:rsidRDefault="003536A2" w:rsidP="00C1731A">
      <w:pPr>
        <w:pStyle w:val="Zkladntext"/>
        <w:jc w:val="both"/>
        <w:rPr>
          <w:bCs/>
          <w:szCs w:val="24"/>
        </w:rPr>
      </w:pPr>
      <w:r w:rsidRPr="003536A2">
        <w:rPr>
          <w:bCs/>
          <w:szCs w:val="24"/>
        </w:rPr>
        <w:t>Zastupitelům byla předložena Smlouva uzavřen</w:t>
      </w:r>
      <w:r w:rsidR="00CC0EE4">
        <w:rPr>
          <w:bCs/>
          <w:szCs w:val="24"/>
        </w:rPr>
        <w:t>á</w:t>
      </w:r>
      <w:r w:rsidRPr="003536A2">
        <w:rPr>
          <w:bCs/>
          <w:szCs w:val="24"/>
        </w:rPr>
        <w:t xml:space="preserve"> dle </w:t>
      </w:r>
      <w:proofErr w:type="spellStart"/>
      <w:r w:rsidRPr="003536A2">
        <w:rPr>
          <w:bCs/>
          <w:szCs w:val="24"/>
        </w:rPr>
        <w:t>ust</w:t>
      </w:r>
      <w:proofErr w:type="spellEnd"/>
      <w:r w:rsidRPr="003536A2">
        <w:rPr>
          <w:bCs/>
          <w:szCs w:val="24"/>
        </w:rPr>
        <w:t>. § 1746 odst. 2 Občanského zákoníku pro stavbu „III/40826 Milíčovice</w:t>
      </w:r>
      <w:r w:rsidR="00610CFC">
        <w:rPr>
          <w:bCs/>
          <w:szCs w:val="24"/>
        </w:rPr>
        <w:t xml:space="preserve"> průtah</w:t>
      </w:r>
      <w:r w:rsidRPr="003536A2">
        <w:rPr>
          <w:bCs/>
          <w:szCs w:val="24"/>
        </w:rPr>
        <w:t>“.</w:t>
      </w:r>
      <w:r>
        <w:rPr>
          <w:b/>
          <w:szCs w:val="24"/>
        </w:rPr>
        <w:t xml:space="preserve"> </w:t>
      </w:r>
      <w:r w:rsidR="001F2F0D">
        <w:rPr>
          <w:bCs/>
          <w:szCs w:val="24"/>
        </w:rPr>
        <w:t xml:space="preserve">Předmětem </w:t>
      </w:r>
      <w:r w:rsidR="001F2F0D" w:rsidRPr="001F2F0D">
        <w:rPr>
          <w:szCs w:val="24"/>
        </w:rPr>
        <w:t>této smlouvy je stanovení postupu při přípravě stavby, výběru zhotovitele stavebních prací a realizaci stavby „III/40826 Milíčovice průtah“</w:t>
      </w:r>
      <w:r w:rsidR="001F2F0D">
        <w:rPr>
          <w:szCs w:val="24"/>
        </w:rPr>
        <w:t>.</w:t>
      </w:r>
    </w:p>
    <w:p w14:paraId="7C607470" w14:textId="51A49E94" w:rsidR="00C1731A" w:rsidRDefault="00925876" w:rsidP="00C1731A">
      <w:pPr>
        <w:pStyle w:val="Zkladntext"/>
        <w:jc w:val="both"/>
        <w:rPr>
          <w:bCs/>
          <w:szCs w:val="24"/>
        </w:rPr>
      </w:pPr>
      <w:r>
        <w:rPr>
          <w:bCs/>
          <w:szCs w:val="24"/>
        </w:rPr>
        <w:t>Smluvní strany jsou O</w:t>
      </w:r>
      <w:r w:rsidR="0016649A">
        <w:rPr>
          <w:bCs/>
          <w:szCs w:val="24"/>
        </w:rPr>
        <w:t>b</w:t>
      </w:r>
      <w:r>
        <w:rPr>
          <w:bCs/>
          <w:szCs w:val="24"/>
        </w:rPr>
        <w:t>ec</w:t>
      </w:r>
      <w:r w:rsidR="0016649A">
        <w:rPr>
          <w:bCs/>
          <w:szCs w:val="24"/>
        </w:rPr>
        <w:t xml:space="preserve"> Milíčovice a Správ</w:t>
      </w:r>
      <w:r>
        <w:rPr>
          <w:bCs/>
          <w:szCs w:val="24"/>
        </w:rPr>
        <w:t>a</w:t>
      </w:r>
      <w:r w:rsidR="0016649A">
        <w:rPr>
          <w:bCs/>
          <w:szCs w:val="24"/>
        </w:rPr>
        <w:t xml:space="preserve"> a údržb</w:t>
      </w:r>
      <w:r>
        <w:rPr>
          <w:bCs/>
          <w:szCs w:val="24"/>
        </w:rPr>
        <w:t>a</w:t>
      </w:r>
      <w:r w:rsidR="0016649A">
        <w:rPr>
          <w:bCs/>
          <w:szCs w:val="24"/>
        </w:rPr>
        <w:t xml:space="preserve"> silnic Jihomoravského kraje, příspěvkov</w:t>
      </w:r>
      <w:r>
        <w:rPr>
          <w:bCs/>
          <w:szCs w:val="24"/>
        </w:rPr>
        <w:t>á</w:t>
      </w:r>
      <w:r w:rsidR="0016649A">
        <w:rPr>
          <w:bCs/>
          <w:szCs w:val="24"/>
        </w:rPr>
        <w:t xml:space="preserve"> organizac</w:t>
      </w:r>
      <w:r>
        <w:rPr>
          <w:bCs/>
          <w:szCs w:val="24"/>
        </w:rPr>
        <w:t>e</w:t>
      </w:r>
      <w:r w:rsidR="0016649A">
        <w:rPr>
          <w:bCs/>
          <w:szCs w:val="24"/>
        </w:rPr>
        <w:t xml:space="preserve"> kraje se sídlem Žerotínovo náměstí 449/3, 602 00 Brno, IČO: </w:t>
      </w:r>
      <w:r w:rsidR="0016649A" w:rsidRPr="0016649A">
        <w:rPr>
          <w:bCs/>
          <w:szCs w:val="24"/>
        </w:rPr>
        <w:t>70932581.</w:t>
      </w:r>
    </w:p>
    <w:p w14:paraId="2D4F562F" w14:textId="58FB7F05" w:rsidR="003536A2" w:rsidRPr="0016649A" w:rsidRDefault="003536A2" w:rsidP="00C1731A">
      <w:pPr>
        <w:pStyle w:val="Zkladntext"/>
        <w:jc w:val="both"/>
        <w:rPr>
          <w:bCs/>
          <w:szCs w:val="24"/>
        </w:rPr>
      </w:pPr>
      <w:r>
        <w:rPr>
          <w:bCs/>
          <w:szCs w:val="24"/>
        </w:rPr>
        <w:t>Zastupitelé se seznámili s obsahem smlouvy.</w:t>
      </w:r>
    </w:p>
    <w:p w14:paraId="74C1F1ED" w14:textId="77777777" w:rsidR="0016649A" w:rsidRDefault="0016649A" w:rsidP="00C1731A">
      <w:pPr>
        <w:pStyle w:val="Zkladntext"/>
        <w:jc w:val="both"/>
      </w:pPr>
    </w:p>
    <w:p w14:paraId="79DA1410" w14:textId="5CB1B169" w:rsidR="00E464CD" w:rsidRPr="00E21314" w:rsidRDefault="00E464CD" w:rsidP="00E464CD">
      <w:pPr>
        <w:autoSpaceDE w:val="0"/>
        <w:autoSpaceDN w:val="0"/>
        <w:adjustRightInd w:val="0"/>
        <w:jc w:val="both"/>
        <w:rPr>
          <w:bCs/>
          <w:i/>
          <w:iCs/>
          <w:color w:val="000000"/>
          <w:u w:val="single"/>
        </w:rPr>
      </w:pPr>
      <w:r w:rsidRPr="00E21314">
        <w:rPr>
          <w:bCs/>
          <w:i/>
          <w:iCs/>
          <w:color w:val="000000"/>
          <w:u w:val="single"/>
        </w:rPr>
        <w:t>Návrh usnesení:</w:t>
      </w:r>
    </w:p>
    <w:p w14:paraId="3E409017" w14:textId="3F0DEB27" w:rsidR="00E464CD" w:rsidRPr="00AE18C1" w:rsidRDefault="00E464CD" w:rsidP="00E464CD">
      <w:pPr>
        <w:pStyle w:val="Zkladntext"/>
        <w:tabs>
          <w:tab w:val="left" w:pos="2552"/>
          <w:tab w:val="left" w:pos="5103"/>
          <w:tab w:val="left" w:pos="6946"/>
        </w:tabs>
        <w:jc w:val="both"/>
        <w:rPr>
          <w:b/>
        </w:rPr>
      </w:pPr>
      <w:r w:rsidRPr="00AE18C1">
        <w:rPr>
          <w:b/>
        </w:rPr>
        <w:t>Zastupitelstvo obce Milíčovice schvaluje</w:t>
      </w:r>
      <w:r w:rsidR="00AE18C1" w:rsidRPr="00AE18C1">
        <w:rPr>
          <w:b/>
        </w:rPr>
        <w:t xml:space="preserve"> </w:t>
      </w:r>
      <w:r w:rsidR="00AE18C1" w:rsidRPr="00AE18C1">
        <w:rPr>
          <w:b/>
          <w:szCs w:val="24"/>
        </w:rPr>
        <w:t>„Smlouv</w:t>
      </w:r>
      <w:r w:rsidR="00CC0EE4">
        <w:rPr>
          <w:b/>
          <w:szCs w:val="24"/>
        </w:rPr>
        <w:t>u</w:t>
      </w:r>
      <w:r w:rsidR="00AE18C1" w:rsidRPr="00AE18C1">
        <w:rPr>
          <w:b/>
          <w:szCs w:val="24"/>
        </w:rPr>
        <w:t xml:space="preserve"> uzavřenou dle </w:t>
      </w:r>
      <w:proofErr w:type="spellStart"/>
      <w:r w:rsidR="00AE18C1" w:rsidRPr="00AE18C1">
        <w:rPr>
          <w:b/>
          <w:szCs w:val="24"/>
        </w:rPr>
        <w:t>ust</w:t>
      </w:r>
      <w:proofErr w:type="spellEnd"/>
      <w:r w:rsidR="00AE18C1" w:rsidRPr="00AE18C1">
        <w:rPr>
          <w:b/>
          <w:szCs w:val="24"/>
        </w:rPr>
        <w:t>. § 1746 odst. 2 Občanského zákoníku pro stavbu „III/40826 Milíčovice</w:t>
      </w:r>
      <w:r w:rsidR="00CC0EE4">
        <w:rPr>
          <w:b/>
          <w:szCs w:val="24"/>
        </w:rPr>
        <w:t xml:space="preserve"> průtah</w:t>
      </w:r>
      <w:r w:rsidR="00AE18C1" w:rsidRPr="00AE18C1">
        <w:rPr>
          <w:b/>
          <w:szCs w:val="24"/>
        </w:rPr>
        <w:t>“</w:t>
      </w:r>
      <w:r w:rsidRPr="00AE18C1">
        <w:rPr>
          <w:b/>
          <w:szCs w:val="24"/>
        </w:rPr>
        <w:t>.</w:t>
      </w:r>
    </w:p>
    <w:p w14:paraId="4DE499F2" w14:textId="1DFAF797" w:rsidR="00E464CD" w:rsidRDefault="00E464CD" w:rsidP="00E464CD">
      <w:pPr>
        <w:jc w:val="both"/>
      </w:pPr>
      <w:r>
        <w:t xml:space="preserve">Hlasování: souhlas: </w:t>
      </w:r>
      <w:r w:rsidR="00E63EF4">
        <w:t>5</w:t>
      </w:r>
      <w:r>
        <w:t>, proti: 0, zdržel se: 0.</w:t>
      </w:r>
    </w:p>
    <w:p w14:paraId="55F2BFB7" w14:textId="0EB0E7F4" w:rsidR="00E464CD" w:rsidRDefault="00E464CD" w:rsidP="00E464CD">
      <w:pPr>
        <w:autoSpaceDE w:val="0"/>
        <w:autoSpaceDN w:val="0"/>
        <w:adjustRightInd w:val="0"/>
        <w:jc w:val="both"/>
        <w:rPr>
          <w:bCs/>
          <w:color w:val="000000"/>
        </w:rPr>
      </w:pPr>
      <w:r w:rsidRPr="00E21314">
        <w:rPr>
          <w:bCs/>
          <w:color w:val="000000"/>
        </w:rPr>
        <w:t xml:space="preserve">Usnesení </w:t>
      </w:r>
      <w:r>
        <w:rPr>
          <w:bCs/>
          <w:color w:val="000000"/>
        </w:rPr>
        <w:t>č. 1</w:t>
      </w:r>
      <w:r w:rsidR="00925876">
        <w:rPr>
          <w:bCs/>
          <w:color w:val="000000"/>
        </w:rPr>
        <w:t>0</w:t>
      </w:r>
      <w:r>
        <w:rPr>
          <w:bCs/>
          <w:color w:val="000000"/>
        </w:rPr>
        <w:t>a/2</w:t>
      </w:r>
      <w:r w:rsidR="00AE18C1">
        <w:rPr>
          <w:bCs/>
          <w:color w:val="000000"/>
        </w:rPr>
        <w:t>5</w:t>
      </w:r>
      <w:r>
        <w:rPr>
          <w:bCs/>
          <w:color w:val="000000"/>
        </w:rPr>
        <w:t>/Z</w:t>
      </w:r>
      <w:r w:rsidR="00AE18C1">
        <w:rPr>
          <w:bCs/>
          <w:color w:val="000000"/>
        </w:rPr>
        <w:t>22</w:t>
      </w:r>
      <w:r>
        <w:rPr>
          <w:bCs/>
          <w:color w:val="000000"/>
        </w:rPr>
        <w:t xml:space="preserve"> </w:t>
      </w:r>
      <w:r w:rsidRPr="00E21314">
        <w:rPr>
          <w:bCs/>
          <w:color w:val="000000"/>
        </w:rPr>
        <w:t>bylo schváleno.</w:t>
      </w:r>
    </w:p>
    <w:p w14:paraId="250D4881" w14:textId="77777777" w:rsidR="00925876" w:rsidRDefault="00925876" w:rsidP="00925876">
      <w:pPr>
        <w:pStyle w:val="Zkladntext"/>
        <w:tabs>
          <w:tab w:val="left" w:pos="2552"/>
          <w:tab w:val="left" w:pos="5103"/>
          <w:tab w:val="left" w:pos="6946"/>
        </w:tabs>
        <w:rPr>
          <w:b/>
          <w:sz w:val="28"/>
          <w:u w:val="single"/>
        </w:rPr>
      </w:pPr>
    </w:p>
    <w:p w14:paraId="614C0687" w14:textId="24C44AD8" w:rsidR="00925876" w:rsidRDefault="00925876" w:rsidP="00925876">
      <w:pPr>
        <w:pStyle w:val="Zkladntext"/>
        <w:tabs>
          <w:tab w:val="left" w:pos="2552"/>
          <w:tab w:val="left" w:pos="5103"/>
          <w:tab w:val="left" w:pos="6946"/>
        </w:tabs>
        <w:rPr>
          <w:b/>
          <w:sz w:val="28"/>
          <w:u w:val="single"/>
        </w:rPr>
      </w:pPr>
      <w:r>
        <w:rPr>
          <w:b/>
          <w:sz w:val="28"/>
          <w:u w:val="single"/>
        </w:rPr>
        <w:t>K bodu 1</w:t>
      </w:r>
      <w:r w:rsidR="006532B9">
        <w:rPr>
          <w:b/>
          <w:sz w:val="28"/>
          <w:u w:val="single"/>
        </w:rPr>
        <w:t>1</w:t>
      </w:r>
      <w:r>
        <w:rPr>
          <w:b/>
          <w:sz w:val="28"/>
          <w:u w:val="single"/>
        </w:rPr>
        <w:t xml:space="preserve">: </w:t>
      </w:r>
    </w:p>
    <w:p w14:paraId="212EE6A4" w14:textId="34FF6C48" w:rsidR="00751082" w:rsidRPr="008E424C" w:rsidRDefault="00751082" w:rsidP="00751082">
      <w:pPr>
        <w:jc w:val="both"/>
        <w:rPr>
          <w:b w:val="0"/>
          <w:bCs/>
        </w:rPr>
      </w:pPr>
      <w:r>
        <w:rPr>
          <w:b w:val="0"/>
          <w:bCs/>
        </w:rPr>
        <w:t>Starosta obce Evžen Brtník</w:t>
      </w:r>
      <w:r>
        <w:t xml:space="preserve"> </w:t>
      </w:r>
      <w:r>
        <w:rPr>
          <w:b w:val="0"/>
          <w:bCs/>
        </w:rPr>
        <w:t xml:space="preserve">zastupitelům předložil ke schválení </w:t>
      </w:r>
      <w:r w:rsidRPr="0037349E">
        <w:rPr>
          <w:b w:val="0"/>
          <w:bCs/>
        </w:rPr>
        <w:t>„</w:t>
      </w:r>
      <w:r w:rsidRPr="008E424C">
        <w:rPr>
          <w:b w:val="0"/>
          <w:bCs/>
        </w:rPr>
        <w:t>Dodatek k</w:t>
      </w:r>
      <w:r w:rsidR="008E424C" w:rsidRPr="008E424C">
        <w:rPr>
          <w:b w:val="0"/>
          <w:bCs/>
        </w:rPr>
        <w:t> </w:t>
      </w:r>
      <w:r w:rsidR="008E424C">
        <w:rPr>
          <w:b w:val="0"/>
          <w:bCs/>
        </w:rPr>
        <w:t>S</w:t>
      </w:r>
      <w:r w:rsidR="008E424C" w:rsidRPr="008E424C">
        <w:rPr>
          <w:b w:val="0"/>
          <w:bCs/>
        </w:rPr>
        <w:t>OD č.</w:t>
      </w:r>
      <w:r w:rsidR="008E424C">
        <w:rPr>
          <w:b w:val="0"/>
          <w:bCs/>
        </w:rPr>
        <w:t xml:space="preserve"> </w:t>
      </w:r>
      <w:r w:rsidR="008E424C" w:rsidRPr="008E424C">
        <w:rPr>
          <w:b w:val="0"/>
          <w:bCs/>
        </w:rPr>
        <w:t>1</w:t>
      </w:r>
      <w:r w:rsidRPr="0037349E">
        <w:rPr>
          <w:b w:val="0"/>
          <w:bCs/>
        </w:rPr>
        <w:t>“</w:t>
      </w:r>
      <w:r>
        <w:rPr>
          <w:b w:val="0"/>
          <w:bCs/>
        </w:rPr>
        <w:t xml:space="preserve"> na akci „Výstavba víceúčelového hřiště v obci Milíčovice“. Dodatkem bude </w:t>
      </w:r>
      <w:r w:rsidR="00B233E7">
        <w:rPr>
          <w:b w:val="0"/>
          <w:bCs/>
        </w:rPr>
        <w:t xml:space="preserve">zvýšena </w:t>
      </w:r>
      <w:r>
        <w:rPr>
          <w:b w:val="0"/>
          <w:bCs/>
        </w:rPr>
        <w:t xml:space="preserve">cena prací </w:t>
      </w:r>
      <w:r w:rsidR="008D5C54">
        <w:rPr>
          <w:b w:val="0"/>
          <w:bCs/>
        </w:rPr>
        <w:t xml:space="preserve">o </w:t>
      </w:r>
      <w:r w:rsidR="008D5C54" w:rsidRPr="008E424C">
        <w:rPr>
          <w:b w:val="0"/>
          <w:bCs/>
        </w:rPr>
        <w:t>150.819,9</w:t>
      </w:r>
      <w:r w:rsidR="008E424C" w:rsidRPr="008E424C">
        <w:rPr>
          <w:b w:val="0"/>
          <w:bCs/>
        </w:rPr>
        <w:t>9</w:t>
      </w:r>
      <w:r w:rsidR="008D5C54" w:rsidRPr="008E424C">
        <w:rPr>
          <w:b w:val="0"/>
          <w:bCs/>
        </w:rPr>
        <w:t xml:space="preserve"> Kč/s DPH </w:t>
      </w:r>
      <w:r w:rsidRPr="008E424C">
        <w:rPr>
          <w:b w:val="0"/>
          <w:bCs/>
        </w:rPr>
        <w:t xml:space="preserve">na částku </w:t>
      </w:r>
      <w:r w:rsidR="008E424C" w:rsidRPr="008E424C">
        <w:rPr>
          <w:b w:val="0"/>
          <w:bCs/>
        </w:rPr>
        <w:t>3</w:t>
      </w:r>
      <w:r w:rsidRPr="008E424C">
        <w:rPr>
          <w:b w:val="0"/>
          <w:bCs/>
        </w:rPr>
        <w:t>.1</w:t>
      </w:r>
      <w:r w:rsidR="008E424C" w:rsidRPr="008E424C">
        <w:rPr>
          <w:b w:val="0"/>
          <w:bCs/>
        </w:rPr>
        <w:t>64</w:t>
      </w:r>
      <w:r w:rsidRPr="008E424C">
        <w:rPr>
          <w:b w:val="0"/>
          <w:bCs/>
        </w:rPr>
        <w:t>.</w:t>
      </w:r>
      <w:r w:rsidR="008E424C" w:rsidRPr="008E424C">
        <w:rPr>
          <w:b w:val="0"/>
          <w:bCs/>
        </w:rPr>
        <w:t>995,23</w:t>
      </w:r>
      <w:r w:rsidRPr="008E424C">
        <w:rPr>
          <w:b w:val="0"/>
          <w:bCs/>
        </w:rPr>
        <w:t xml:space="preserve"> Kč/s DPH. </w:t>
      </w:r>
    </w:p>
    <w:p w14:paraId="1F52E05F" w14:textId="77777777" w:rsidR="00751082" w:rsidRPr="008E424C" w:rsidRDefault="00751082" w:rsidP="00751082">
      <w:pPr>
        <w:autoSpaceDE w:val="0"/>
        <w:autoSpaceDN w:val="0"/>
        <w:adjustRightInd w:val="0"/>
        <w:jc w:val="both"/>
        <w:rPr>
          <w:b w:val="0"/>
          <w:bCs/>
        </w:rPr>
      </w:pPr>
      <w:bookmarkStart w:id="0" w:name="_Hlk533144528"/>
      <w:r w:rsidRPr="008E424C">
        <w:rPr>
          <w:b w:val="0"/>
          <w:bCs/>
        </w:rPr>
        <w:t>Zastupitelům byl předložen k seznámení dodatek č. 1 spolu s položkovým rozpočtem i se zdůvodněním víceprací a méněprací.</w:t>
      </w:r>
    </w:p>
    <w:p w14:paraId="4976583B" w14:textId="77777777" w:rsidR="00751082" w:rsidRDefault="00751082" w:rsidP="00751082">
      <w:pPr>
        <w:autoSpaceDE w:val="0"/>
        <w:autoSpaceDN w:val="0"/>
        <w:adjustRightInd w:val="0"/>
        <w:jc w:val="both"/>
        <w:rPr>
          <w:b w:val="0"/>
          <w:bCs/>
        </w:rPr>
      </w:pPr>
      <w:r w:rsidRPr="008E424C">
        <w:rPr>
          <w:b w:val="0"/>
          <w:bCs/>
        </w:rPr>
        <w:t>Spolu s dodatkem č. 1 byla také předložena smlouva o dílo.</w:t>
      </w:r>
    </w:p>
    <w:p w14:paraId="5C23A05B" w14:textId="77777777" w:rsidR="00751082" w:rsidRDefault="00751082" w:rsidP="00751082">
      <w:pPr>
        <w:autoSpaceDE w:val="0"/>
        <w:autoSpaceDN w:val="0"/>
        <w:adjustRightInd w:val="0"/>
        <w:jc w:val="both"/>
        <w:rPr>
          <w:b w:val="0"/>
          <w:bCs/>
        </w:rPr>
      </w:pPr>
    </w:p>
    <w:p w14:paraId="4356F1D7" w14:textId="77777777" w:rsidR="00751082" w:rsidRDefault="00751082" w:rsidP="00751082">
      <w:pPr>
        <w:autoSpaceDE w:val="0"/>
        <w:autoSpaceDN w:val="0"/>
        <w:adjustRightInd w:val="0"/>
        <w:jc w:val="both"/>
        <w:rPr>
          <w:bCs/>
          <w:color w:val="000000"/>
          <w:u w:val="single"/>
        </w:rPr>
      </w:pPr>
      <w:r>
        <w:rPr>
          <w:bCs/>
          <w:color w:val="000000"/>
          <w:u w:val="single"/>
        </w:rPr>
        <w:t>Návrh usnesení:</w:t>
      </w:r>
    </w:p>
    <w:p w14:paraId="79888DEF" w14:textId="393B5A2E" w:rsidR="00751082" w:rsidRPr="008E424C" w:rsidRDefault="00751082" w:rsidP="00751082">
      <w:pPr>
        <w:pStyle w:val="Zkladntext"/>
        <w:jc w:val="both"/>
        <w:rPr>
          <w:b/>
          <w:bCs/>
          <w:szCs w:val="24"/>
        </w:rPr>
      </w:pPr>
      <w:r w:rsidRPr="008E424C">
        <w:rPr>
          <w:b/>
          <w:bCs/>
        </w:rPr>
        <w:t>Zastupitelstvo obce Milíčovice schvaluje „</w:t>
      </w:r>
      <w:r w:rsidR="008E424C" w:rsidRPr="008E424C">
        <w:rPr>
          <w:b/>
          <w:bCs/>
        </w:rPr>
        <w:t>Dodatek k SOD č.</w:t>
      </w:r>
      <w:r w:rsidR="008E424C">
        <w:rPr>
          <w:b/>
          <w:bCs/>
        </w:rPr>
        <w:t xml:space="preserve"> </w:t>
      </w:r>
      <w:r w:rsidR="008E424C" w:rsidRPr="008E424C">
        <w:rPr>
          <w:b/>
          <w:bCs/>
        </w:rPr>
        <w:t>1</w:t>
      </w:r>
      <w:r w:rsidR="00B233E7" w:rsidRPr="008E424C">
        <w:rPr>
          <w:b/>
          <w:bCs/>
        </w:rPr>
        <w:t>“ na akci „Výstavba víceúčelového hřiště v obci Milíčovice</w:t>
      </w:r>
      <w:r w:rsidRPr="008E424C">
        <w:rPr>
          <w:b/>
          <w:bCs/>
        </w:rPr>
        <w:t>“.</w:t>
      </w:r>
    </w:p>
    <w:bookmarkEnd w:id="0"/>
    <w:p w14:paraId="06B9F8F2" w14:textId="00108ADC" w:rsidR="00751082" w:rsidRDefault="00751082" w:rsidP="00751082">
      <w:pPr>
        <w:jc w:val="both"/>
      </w:pPr>
      <w:r>
        <w:t xml:space="preserve">Hlasování: souhlas: </w:t>
      </w:r>
      <w:r w:rsidR="00CA42E6">
        <w:t>5</w:t>
      </w:r>
      <w:r>
        <w:t>, proti: 0, zdržel se: 0.</w:t>
      </w:r>
    </w:p>
    <w:p w14:paraId="27901DC7" w14:textId="5ACA3F1D" w:rsidR="00751082" w:rsidRDefault="00751082" w:rsidP="00751082">
      <w:pPr>
        <w:autoSpaceDE w:val="0"/>
        <w:autoSpaceDN w:val="0"/>
        <w:adjustRightInd w:val="0"/>
        <w:jc w:val="both"/>
        <w:rPr>
          <w:bCs/>
          <w:color w:val="000000"/>
        </w:rPr>
      </w:pPr>
      <w:r>
        <w:rPr>
          <w:bCs/>
          <w:color w:val="000000"/>
        </w:rPr>
        <w:t>Usnesení č. 1</w:t>
      </w:r>
      <w:r w:rsidR="00B233E7">
        <w:rPr>
          <w:bCs/>
          <w:color w:val="000000"/>
        </w:rPr>
        <w:t>1</w:t>
      </w:r>
      <w:r>
        <w:rPr>
          <w:bCs/>
          <w:color w:val="000000"/>
        </w:rPr>
        <w:t>a/2</w:t>
      </w:r>
      <w:r w:rsidR="00B233E7">
        <w:rPr>
          <w:bCs/>
          <w:color w:val="000000"/>
        </w:rPr>
        <w:t>5</w:t>
      </w:r>
      <w:r>
        <w:rPr>
          <w:bCs/>
          <w:color w:val="000000"/>
        </w:rPr>
        <w:t>/Z</w:t>
      </w:r>
      <w:r w:rsidR="00B233E7">
        <w:rPr>
          <w:bCs/>
          <w:color w:val="000000"/>
        </w:rPr>
        <w:t>22</w:t>
      </w:r>
      <w:r>
        <w:rPr>
          <w:bCs/>
          <w:color w:val="000000"/>
        </w:rPr>
        <w:t xml:space="preserve"> bylo schváleno.</w:t>
      </w:r>
    </w:p>
    <w:p w14:paraId="5ED3282B" w14:textId="77777777" w:rsidR="00751082" w:rsidRDefault="00751082" w:rsidP="00751082">
      <w:pPr>
        <w:pStyle w:val="Zkladntext"/>
        <w:tabs>
          <w:tab w:val="left" w:pos="2552"/>
          <w:tab w:val="left" w:pos="5103"/>
          <w:tab w:val="left" w:pos="6946"/>
        </w:tabs>
        <w:rPr>
          <w:b/>
          <w:sz w:val="28"/>
          <w:u w:val="single"/>
        </w:rPr>
      </w:pPr>
    </w:p>
    <w:p w14:paraId="1F982430" w14:textId="616ABD3D" w:rsidR="006505A4" w:rsidRDefault="006505A4" w:rsidP="006505A4">
      <w:pPr>
        <w:pStyle w:val="Zkladntext"/>
        <w:tabs>
          <w:tab w:val="left" w:pos="2552"/>
          <w:tab w:val="left" w:pos="5103"/>
          <w:tab w:val="left" w:pos="6946"/>
        </w:tabs>
        <w:rPr>
          <w:b/>
          <w:sz w:val="28"/>
          <w:u w:val="single"/>
        </w:rPr>
      </w:pPr>
      <w:r>
        <w:rPr>
          <w:b/>
          <w:sz w:val="28"/>
          <w:u w:val="single"/>
        </w:rPr>
        <w:t xml:space="preserve">K bodu 12: </w:t>
      </w:r>
    </w:p>
    <w:p w14:paraId="00CEBC03" w14:textId="77777777" w:rsidR="00583632" w:rsidRDefault="006505A4" w:rsidP="006505A4">
      <w:pPr>
        <w:pStyle w:val="Zkladntext"/>
        <w:tabs>
          <w:tab w:val="left" w:pos="2552"/>
          <w:tab w:val="left" w:pos="5103"/>
          <w:tab w:val="left" w:pos="6946"/>
        </w:tabs>
        <w:jc w:val="both"/>
        <w:rPr>
          <w:bCs/>
          <w:szCs w:val="24"/>
        </w:rPr>
      </w:pPr>
      <w:r>
        <w:rPr>
          <w:bCs/>
          <w:szCs w:val="24"/>
        </w:rPr>
        <w:t>Starosta obce Evžen Brtník předložil zastupitelům nabídku od České spořitelny</w:t>
      </w:r>
      <w:r w:rsidR="00583632">
        <w:rPr>
          <w:bCs/>
          <w:szCs w:val="24"/>
        </w:rPr>
        <w:t xml:space="preserve"> a.s.</w:t>
      </w:r>
      <w:r>
        <w:rPr>
          <w:bCs/>
          <w:szCs w:val="24"/>
        </w:rPr>
        <w:t xml:space="preserve"> na zřízení </w:t>
      </w:r>
      <w:r w:rsidR="00583632">
        <w:rPr>
          <w:bCs/>
          <w:szCs w:val="24"/>
        </w:rPr>
        <w:t>vkladového účtu</w:t>
      </w:r>
      <w:r>
        <w:rPr>
          <w:bCs/>
          <w:szCs w:val="24"/>
        </w:rPr>
        <w:t>, na kterém jsou vklady</w:t>
      </w:r>
      <w:r w:rsidR="00583632">
        <w:rPr>
          <w:bCs/>
          <w:szCs w:val="24"/>
        </w:rPr>
        <w:t xml:space="preserve"> aktuálně</w:t>
      </w:r>
      <w:r>
        <w:rPr>
          <w:bCs/>
          <w:szCs w:val="24"/>
        </w:rPr>
        <w:t xml:space="preserve"> úročeny</w:t>
      </w:r>
      <w:r w:rsidR="00583632">
        <w:rPr>
          <w:bCs/>
          <w:szCs w:val="24"/>
        </w:rPr>
        <w:t xml:space="preserve"> sazbou:</w:t>
      </w:r>
    </w:p>
    <w:p w14:paraId="4A111D5C" w14:textId="01C7F6DE" w:rsidR="00583632" w:rsidRDefault="00583632" w:rsidP="00583632">
      <w:pPr>
        <w:pStyle w:val="Zkladntext"/>
        <w:numPr>
          <w:ilvl w:val="0"/>
          <w:numId w:val="9"/>
        </w:numPr>
        <w:tabs>
          <w:tab w:val="left" w:pos="2552"/>
          <w:tab w:val="left" w:pos="5103"/>
          <w:tab w:val="left" w:pos="6946"/>
        </w:tabs>
        <w:jc w:val="both"/>
        <w:rPr>
          <w:bCs/>
          <w:szCs w:val="24"/>
        </w:rPr>
      </w:pPr>
      <w:r>
        <w:rPr>
          <w:bCs/>
          <w:szCs w:val="24"/>
        </w:rPr>
        <w:t xml:space="preserve">1,95 % </w:t>
      </w:r>
      <w:proofErr w:type="spellStart"/>
      <w:r>
        <w:rPr>
          <w:bCs/>
          <w:szCs w:val="24"/>
        </w:rPr>
        <w:t>p.a</w:t>
      </w:r>
      <w:proofErr w:type="spellEnd"/>
      <w:r>
        <w:rPr>
          <w:bCs/>
          <w:szCs w:val="24"/>
        </w:rPr>
        <w:t>. na 1 měsíc</w:t>
      </w:r>
    </w:p>
    <w:p w14:paraId="20FCD112" w14:textId="77777777" w:rsidR="00583632" w:rsidRDefault="00583632" w:rsidP="00583632">
      <w:pPr>
        <w:pStyle w:val="Zkladntext"/>
        <w:numPr>
          <w:ilvl w:val="0"/>
          <w:numId w:val="9"/>
        </w:numPr>
        <w:tabs>
          <w:tab w:val="left" w:pos="2552"/>
          <w:tab w:val="left" w:pos="5103"/>
          <w:tab w:val="left" w:pos="6946"/>
        </w:tabs>
        <w:jc w:val="both"/>
        <w:rPr>
          <w:bCs/>
          <w:szCs w:val="24"/>
        </w:rPr>
      </w:pPr>
      <w:r>
        <w:rPr>
          <w:bCs/>
          <w:szCs w:val="24"/>
        </w:rPr>
        <w:t xml:space="preserve">2,25 % </w:t>
      </w:r>
      <w:proofErr w:type="spellStart"/>
      <w:r>
        <w:rPr>
          <w:bCs/>
          <w:szCs w:val="24"/>
        </w:rPr>
        <w:t>p.a</w:t>
      </w:r>
      <w:proofErr w:type="spellEnd"/>
      <w:r>
        <w:rPr>
          <w:bCs/>
          <w:szCs w:val="24"/>
        </w:rPr>
        <w:t>. na 3 měsíce</w:t>
      </w:r>
    </w:p>
    <w:p w14:paraId="74F3D990" w14:textId="77777777" w:rsidR="00583632" w:rsidRDefault="00583632" w:rsidP="00583632">
      <w:pPr>
        <w:pStyle w:val="Zkladntext"/>
        <w:numPr>
          <w:ilvl w:val="0"/>
          <w:numId w:val="9"/>
        </w:numPr>
        <w:tabs>
          <w:tab w:val="left" w:pos="2552"/>
          <w:tab w:val="left" w:pos="5103"/>
          <w:tab w:val="left" w:pos="6946"/>
        </w:tabs>
        <w:jc w:val="both"/>
        <w:rPr>
          <w:bCs/>
          <w:szCs w:val="24"/>
        </w:rPr>
      </w:pPr>
      <w:r>
        <w:rPr>
          <w:bCs/>
          <w:szCs w:val="24"/>
        </w:rPr>
        <w:t xml:space="preserve">2,20 % </w:t>
      </w:r>
      <w:proofErr w:type="spellStart"/>
      <w:r>
        <w:rPr>
          <w:bCs/>
          <w:szCs w:val="24"/>
        </w:rPr>
        <w:t>p.a</w:t>
      </w:r>
      <w:proofErr w:type="spellEnd"/>
      <w:r>
        <w:rPr>
          <w:bCs/>
          <w:szCs w:val="24"/>
        </w:rPr>
        <w:t>. na 6 měsíců</w:t>
      </w:r>
    </w:p>
    <w:p w14:paraId="1D068902" w14:textId="57457569" w:rsidR="00583632" w:rsidRDefault="00583632" w:rsidP="00583632">
      <w:pPr>
        <w:pStyle w:val="Zkladntext"/>
        <w:tabs>
          <w:tab w:val="left" w:pos="2552"/>
          <w:tab w:val="left" w:pos="5103"/>
          <w:tab w:val="left" w:pos="6946"/>
        </w:tabs>
        <w:jc w:val="both"/>
        <w:rPr>
          <w:bCs/>
          <w:szCs w:val="24"/>
        </w:rPr>
      </w:pPr>
      <w:r>
        <w:rPr>
          <w:bCs/>
          <w:szCs w:val="24"/>
        </w:rPr>
        <w:t>Úroková sazba je garantována pro sjednanou částku a období. Předpokládaná výše vkladu 1.</w:t>
      </w:r>
      <w:r w:rsidR="00292641">
        <w:rPr>
          <w:bCs/>
          <w:szCs w:val="24"/>
        </w:rPr>
        <w:t>0</w:t>
      </w:r>
      <w:r>
        <w:rPr>
          <w:bCs/>
          <w:szCs w:val="24"/>
        </w:rPr>
        <w:t>00.000,- Kč.</w:t>
      </w:r>
    </w:p>
    <w:p w14:paraId="7C0B20B8" w14:textId="6AAC566C" w:rsidR="00C129CC" w:rsidRPr="000219B2" w:rsidRDefault="006505A4" w:rsidP="006505A4">
      <w:pPr>
        <w:pStyle w:val="Zkladntext"/>
        <w:tabs>
          <w:tab w:val="left" w:pos="2552"/>
          <w:tab w:val="left" w:pos="5103"/>
          <w:tab w:val="left" w:pos="6946"/>
        </w:tabs>
        <w:jc w:val="both"/>
        <w:rPr>
          <w:b/>
          <w:sz w:val="28"/>
          <w:u w:val="single"/>
        </w:rPr>
      </w:pPr>
      <w:r>
        <w:rPr>
          <w:bCs/>
          <w:szCs w:val="24"/>
        </w:rPr>
        <w:t>Zároveň starosta zastupitele informoval, že by se nezřizoval účet u FIO banky, a.s.</w:t>
      </w:r>
    </w:p>
    <w:p w14:paraId="16E5D58B" w14:textId="7D8B6DDC" w:rsidR="00E25E15" w:rsidRPr="00DC153D" w:rsidRDefault="00E25E15" w:rsidP="00E25E15">
      <w:pPr>
        <w:pStyle w:val="Zkladntext"/>
        <w:tabs>
          <w:tab w:val="left" w:pos="2552"/>
          <w:tab w:val="left" w:pos="5103"/>
          <w:tab w:val="left" w:pos="6946"/>
        </w:tabs>
        <w:rPr>
          <w:szCs w:val="24"/>
        </w:rPr>
      </w:pPr>
      <w:r w:rsidRPr="00DC153D">
        <w:rPr>
          <w:szCs w:val="24"/>
        </w:rPr>
        <w:t>M</w:t>
      </w:r>
      <w:r>
        <w:rPr>
          <w:szCs w:val="24"/>
        </w:rPr>
        <w:t>gr. Jana Švarcová</w:t>
      </w:r>
      <w:r w:rsidRPr="00DC153D">
        <w:rPr>
          <w:szCs w:val="24"/>
        </w:rPr>
        <w:t xml:space="preserve"> </w:t>
      </w:r>
      <w:r w:rsidR="0024500D">
        <w:rPr>
          <w:szCs w:val="24"/>
        </w:rPr>
        <w:t xml:space="preserve">příchod </w:t>
      </w:r>
      <w:r w:rsidRPr="00DC153D">
        <w:rPr>
          <w:szCs w:val="24"/>
        </w:rPr>
        <w:t>v 18.</w:t>
      </w:r>
      <w:r w:rsidR="00DD4B49">
        <w:rPr>
          <w:szCs w:val="24"/>
        </w:rPr>
        <w:t>35</w:t>
      </w:r>
      <w:r w:rsidRPr="00DC153D">
        <w:rPr>
          <w:szCs w:val="24"/>
        </w:rPr>
        <w:t xml:space="preserve"> hod.</w:t>
      </w:r>
    </w:p>
    <w:p w14:paraId="194D13A9" w14:textId="77777777" w:rsidR="006505A4" w:rsidRDefault="006505A4" w:rsidP="006505A4">
      <w:pPr>
        <w:autoSpaceDE w:val="0"/>
        <w:autoSpaceDN w:val="0"/>
        <w:adjustRightInd w:val="0"/>
        <w:jc w:val="both"/>
        <w:rPr>
          <w:bCs/>
          <w:i/>
          <w:iCs/>
          <w:color w:val="000000"/>
          <w:u w:val="single"/>
        </w:rPr>
      </w:pPr>
    </w:p>
    <w:p w14:paraId="6CA83697" w14:textId="77777777" w:rsidR="00DD4B49" w:rsidRDefault="00DD4B49" w:rsidP="006505A4">
      <w:pPr>
        <w:autoSpaceDE w:val="0"/>
        <w:autoSpaceDN w:val="0"/>
        <w:adjustRightInd w:val="0"/>
        <w:jc w:val="both"/>
        <w:rPr>
          <w:bCs/>
          <w:i/>
          <w:iCs/>
          <w:color w:val="000000"/>
          <w:u w:val="single"/>
        </w:rPr>
      </w:pPr>
    </w:p>
    <w:p w14:paraId="29CAB18C" w14:textId="707C53D0" w:rsidR="006505A4" w:rsidRPr="00E21314" w:rsidRDefault="006505A4" w:rsidP="006505A4">
      <w:pPr>
        <w:autoSpaceDE w:val="0"/>
        <w:autoSpaceDN w:val="0"/>
        <w:adjustRightInd w:val="0"/>
        <w:jc w:val="both"/>
        <w:rPr>
          <w:bCs/>
          <w:i/>
          <w:iCs/>
          <w:color w:val="000000"/>
          <w:u w:val="single"/>
        </w:rPr>
      </w:pPr>
      <w:r w:rsidRPr="00E21314">
        <w:rPr>
          <w:bCs/>
          <w:i/>
          <w:iCs/>
          <w:color w:val="000000"/>
          <w:u w:val="single"/>
        </w:rPr>
        <w:lastRenderedPageBreak/>
        <w:t>Návrh usnesení:</w:t>
      </w:r>
    </w:p>
    <w:p w14:paraId="600A1F39" w14:textId="3BA78A56" w:rsidR="006505A4" w:rsidRPr="00DB32E3" w:rsidRDefault="006505A4" w:rsidP="006505A4">
      <w:pPr>
        <w:pStyle w:val="Zkladntext"/>
        <w:tabs>
          <w:tab w:val="left" w:pos="2552"/>
          <w:tab w:val="left" w:pos="5103"/>
          <w:tab w:val="left" w:pos="6946"/>
        </w:tabs>
        <w:jc w:val="both"/>
        <w:rPr>
          <w:b/>
        </w:rPr>
      </w:pPr>
      <w:r w:rsidRPr="00DB32E3">
        <w:rPr>
          <w:b/>
        </w:rPr>
        <w:t xml:space="preserve">Zastupitelstvo obce Milíčovice schvaluje </w:t>
      </w:r>
      <w:r w:rsidR="006532B9">
        <w:rPr>
          <w:b/>
        </w:rPr>
        <w:t xml:space="preserve">zřízení </w:t>
      </w:r>
      <w:r w:rsidR="00583632">
        <w:rPr>
          <w:b/>
        </w:rPr>
        <w:t>vkladového účtu</w:t>
      </w:r>
      <w:r w:rsidR="006532B9">
        <w:rPr>
          <w:b/>
        </w:rPr>
        <w:t xml:space="preserve"> u České spořitelny a.s.</w:t>
      </w:r>
      <w:r w:rsidR="00583632">
        <w:rPr>
          <w:b/>
        </w:rPr>
        <w:t xml:space="preserve"> a zároveň ruší usnesení </w:t>
      </w:r>
      <w:r w:rsidR="000219B2">
        <w:rPr>
          <w:b/>
        </w:rPr>
        <w:t xml:space="preserve">č. 12a/25/Z21 </w:t>
      </w:r>
      <w:r w:rsidR="00583632">
        <w:rPr>
          <w:b/>
        </w:rPr>
        <w:t>o zřízení účtu u FIO banky, a.s.</w:t>
      </w:r>
    </w:p>
    <w:p w14:paraId="7F5CC5F7" w14:textId="65D743D6" w:rsidR="006505A4" w:rsidRDefault="006505A4" w:rsidP="006505A4">
      <w:pPr>
        <w:jc w:val="both"/>
      </w:pPr>
      <w:r>
        <w:t xml:space="preserve">Hlasování: souhlas: </w:t>
      </w:r>
      <w:r w:rsidR="00DD4B49">
        <w:t>6</w:t>
      </w:r>
      <w:r>
        <w:t>, proti: 0, zdržel se: 0.</w:t>
      </w:r>
    </w:p>
    <w:p w14:paraId="50BC08F5" w14:textId="77777777" w:rsidR="00EE72E4" w:rsidRDefault="006505A4" w:rsidP="00EE72E4">
      <w:pPr>
        <w:autoSpaceDE w:val="0"/>
        <w:autoSpaceDN w:val="0"/>
        <w:adjustRightInd w:val="0"/>
        <w:jc w:val="both"/>
        <w:rPr>
          <w:bCs/>
          <w:color w:val="000000"/>
        </w:rPr>
      </w:pPr>
      <w:r w:rsidRPr="00E21314">
        <w:rPr>
          <w:bCs/>
          <w:color w:val="000000"/>
        </w:rPr>
        <w:t xml:space="preserve">Usnesení </w:t>
      </w:r>
      <w:r>
        <w:rPr>
          <w:bCs/>
          <w:color w:val="000000"/>
        </w:rPr>
        <w:t>č. 1</w:t>
      </w:r>
      <w:r w:rsidR="006532B9">
        <w:rPr>
          <w:bCs/>
          <w:color w:val="000000"/>
        </w:rPr>
        <w:t>2</w:t>
      </w:r>
      <w:r>
        <w:rPr>
          <w:bCs/>
          <w:color w:val="000000"/>
        </w:rPr>
        <w:t xml:space="preserve">a/25/Z22 </w:t>
      </w:r>
      <w:r w:rsidRPr="00E21314">
        <w:rPr>
          <w:bCs/>
          <w:color w:val="000000"/>
        </w:rPr>
        <w:t>bylo schváleno.</w:t>
      </w:r>
    </w:p>
    <w:p w14:paraId="09322D5E" w14:textId="77777777" w:rsidR="00DD4B49" w:rsidRDefault="00DD4B49" w:rsidP="00EE72E4">
      <w:pPr>
        <w:autoSpaceDE w:val="0"/>
        <w:autoSpaceDN w:val="0"/>
        <w:adjustRightInd w:val="0"/>
        <w:jc w:val="both"/>
        <w:rPr>
          <w:sz w:val="28"/>
          <w:u w:val="single"/>
        </w:rPr>
      </w:pPr>
    </w:p>
    <w:p w14:paraId="03ADB79A" w14:textId="0E525FCE" w:rsidR="00906649" w:rsidRPr="00EE72E4" w:rsidRDefault="00906649" w:rsidP="00EE72E4">
      <w:pPr>
        <w:autoSpaceDE w:val="0"/>
        <w:autoSpaceDN w:val="0"/>
        <w:adjustRightInd w:val="0"/>
        <w:jc w:val="both"/>
        <w:rPr>
          <w:bCs/>
          <w:color w:val="000000"/>
        </w:rPr>
      </w:pPr>
      <w:r>
        <w:rPr>
          <w:sz w:val="28"/>
          <w:u w:val="single"/>
        </w:rPr>
        <w:t xml:space="preserve">K bodu 13: </w:t>
      </w:r>
    </w:p>
    <w:p w14:paraId="6621CF21" w14:textId="57561DA3" w:rsidR="00906649" w:rsidRDefault="00906649" w:rsidP="006E408E">
      <w:pPr>
        <w:pStyle w:val="Zkladntext"/>
        <w:tabs>
          <w:tab w:val="left" w:pos="2552"/>
          <w:tab w:val="left" w:pos="5103"/>
          <w:tab w:val="left" w:pos="6946"/>
        </w:tabs>
        <w:jc w:val="both"/>
        <w:rPr>
          <w:bCs/>
          <w:szCs w:val="24"/>
        </w:rPr>
      </w:pPr>
      <w:r>
        <w:rPr>
          <w:bCs/>
          <w:szCs w:val="24"/>
        </w:rPr>
        <w:t xml:space="preserve">Starosta obce Evžen Brtník předložil zastupitelům ke schválení „Darovací smlouvu o převodu vlastnictví k nemovitostem“. Dárce touto smlouvou převádí obdarované prodloužení vodovodu a splaškové kanalizace pro pozemky </w:t>
      </w:r>
      <w:proofErr w:type="spellStart"/>
      <w:r>
        <w:rPr>
          <w:bCs/>
          <w:szCs w:val="24"/>
        </w:rPr>
        <w:t>par.č</w:t>
      </w:r>
      <w:proofErr w:type="spellEnd"/>
      <w:r>
        <w:rPr>
          <w:bCs/>
          <w:szCs w:val="24"/>
        </w:rPr>
        <w:t xml:space="preserve">. 17/1 a 17/2 </w:t>
      </w:r>
      <w:proofErr w:type="spellStart"/>
      <w:r>
        <w:rPr>
          <w:bCs/>
          <w:szCs w:val="24"/>
        </w:rPr>
        <w:t>k.ú</w:t>
      </w:r>
      <w:proofErr w:type="spellEnd"/>
      <w:r>
        <w:rPr>
          <w:bCs/>
          <w:szCs w:val="24"/>
        </w:rPr>
        <w:t>. Milíčovice.</w:t>
      </w:r>
    </w:p>
    <w:p w14:paraId="3DE02D92" w14:textId="1FCB5390" w:rsidR="00906649" w:rsidRDefault="00906649" w:rsidP="006E408E">
      <w:pPr>
        <w:pStyle w:val="Zkladntext"/>
        <w:tabs>
          <w:tab w:val="left" w:pos="2552"/>
          <w:tab w:val="left" w:pos="5103"/>
          <w:tab w:val="left" w:pos="6946"/>
        </w:tabs>
        <w:jc w:val="both"/>
        <w:rPr>
          <w:bCs/>
          <w:szCs w:val="24"/>
        </w:rPr>
      </w:pPr>
      <w:r>
        <w:rPr>
          <w:bCs/>
          <w:szCs w:val="24"/>
        </w:rPr>
        <w:t xml:space="preserve">Dárce Karel </w:t>
      </w:r>
      <w:proofErr w:type="spellStart"/>
      <w:r>
        <w:rPr>
          <w:bCs/>
          <w:szCs w:val="24"/>
        </w:rPr>
        <w:t>Bačák</w:t>
      </w:r>
      <w:proofErr w:type="spellEnd"/>
      <w:r>
        <w:rPr>
          <w:bCs/>
          <w:szCs w:val="24"/>
        </w:rPr>
        <w:t>, bytem</w:t>
      </w:r>
      <w:r w:rsidR="009B1CD3" w:rsidRPr="009B1CD3">
        <w:rPr>
          <w:bCs/>
          <w:szCs w:val="24"/>
          <w:highlight w:val="black"/>
        </w:rPr>
        <w:t>………………..</w:t>
      </w:r>
      <w:r>
        <w:rPr>
          <w:bCs/>
          <w:szCs w:val="24"/>
        </w:rPr>
        <w:t xml:space="preserve"> a Norbert Machát, bytem</w:t>
      </w:r>
      <w:r w:rsidR="009B1CD3" w:rsidRPr="009B1CD3">
        <w:rPr>
          <w:bCs/>
          <w:szCs w:val="24"/>
          <w:highlight w:val="black"/>
        </w:rPr>
        <w:t>………………</w:t>
      </w:r>
      <w:r w:rsidRPr="009B1CD3">
        <w:rPr>
          <w:bCs/>
          <w:szCs w:val="24"/>
          <w:highlight w:val="black"/>
        </w:rPr>
        <w:t>.</w:t>
      </w:r>
      <w:r>
        <w:rPr>
          <w:bCs/>
          <w:szCs w:val="24"/>
        </w:rPr>
        <w:t xml:space="preserve"> Obdarovaná je obec Milíčovice.</w:t>
      </w:r>
    </w:p>
    <w:p w14:paraId="4A5A2D0D" w14:textId="5D52C75F" w:rsidR="00906649" w:rsidRDefault="00906649" w:rsidP="006E408E">
      <w:pPr>
        <w:pStyle w:val="Zkladntext"/>
        <w:tabs>
          <w:tab w:val="left" w:pos="2552"/>
          <w:tab w:val="left" w:pos="5103"/>
          <w:tab w:val="left" w:pos="6946"/>
        </w:tabs>
        <w:jc w:val="both"/>
        <w:rPr>
          <w:bCs/>
          <w:szCs w:val="24"/>
        </w:rPr>
      </w:pPr>
      <w:r>
        <w:rPr>
          <w:bCs/>
          <w:szCs w:val="24"/>
        </w:rPr>
        <w:t>Společně se smlouvou byly doloženy i následující přílohy, a to</w:t>
      </w:r>
      <w:r w:rsidR="00892E49">
        <w:rPr>
          <w:bCs/>
          <w:szCs w:val="24"/>
        </w:rPr>
        <w:t>:</w:t>
      </w:r>
    </w:p>
    <w:p w14:paraId="56C2387C" w14:textId="17CCB337" w:rsidR="00892E49" w:rsidRDefault="00892E49" w:rsidP="00892E49">
      <w:pPr>
        <w:pStyle w:val="Zkladntext"/>
        <w:numPr>
          <w:ilvl w:val="0"/>
          <w:numId w:val="10"/>
        </w:numPr>
        <w:tabs>
          <w:tab w:val="left" w:pos="2552"/>
          <w:tab w:val="left" w:pos="5103"/>
          <w:tab w:val="left" w:pos="6946"/>
        </w:tabs>
        <w:rPr>
          <w:bCs/>
          <w:szCs w:val="24"/>
        </w:rPr>
      </w:pPr>
      <w:r>
        <w:rPr>
          <w:bCs/>
          <w:szCs w:val="24"/>
        </w:rPr>
        <w:t>Společné povolení</w:t>
      </w:r>
    </w:p>
    <w:p w14:paraId="7AEF0A1B" w14:textId="266F613D" w:rsidR="00892E49" w:rsidRDefault="00892E49" w:rsidP="00892E49">
      <w:pPr>
        <w:pStyle w:val="Zkladntext"/>
        <w:numPr>
          <w:ilvl w:val="0"/>
          <w:numId w:val="10"/>
        </w:numPr>
        <w:tabs>
          <w:tab w:val="left" w:pos="2552"/>
          <w:tab w:val="left" w:pos="5103"/>
          <w:tab w:val="left" w:pos="6946"/>
        </w:tabs>
        <w:rPr>
          <w:bCs/>
          <w:szCs w:val="24"/>
        </w:rPr>
      </w:pPr>
      <w:r>
        <w:rPr>
          <w:bCs/>
          <w:szCs w:val="24"/>
        </w:rPr>
        <w:t>Zaměření stavby</w:t>
      </w:r>
    </w:p>
    <w:p w14:paraId="7C136913" w14:textId="5B7EE490" w:rsidR="00892E49" w:rsidRDefault="00892E49" w:rsidP="00892E49">
      <w:pPr>
        <w:pStyle w:val="Zkladntext"/>
        <w:numPr>
          <w:ilvl w:val="0"/>
          <w:numId w:val="10"/>
        </w:numPr>
        <w:tabs>
          <w:tab w:val="left" w:pos="2552"/>
          <w:tab w:val="left" w:pos="5103"/>
          <w:tab w:val="left" w:pos="6946"/>
        </w:tabs>
        <w:rPr>
          <w:bCs/>
          <w:szCs w:val="24"/>
        </w:rPr>
      </w:pPr>
      <w:r>
        <w:rPr>
          <w:bCs/>
          <w:szCs w:val="24"/>
        </w:rPr>
        <w:t>Trojstranná dohoda o převzetí záruk</w:t>
      </w:r>
    </w:p>
    <w:p w14:paraId="51F071AF" w14:textId="7969BD8A" w:rsidR="00892E49" w:rsidRDefault="00892E49" w:rsidP="00892E49">
      <w:pPr>
        <w:pStyle w:val="Zkladntext"/>
        <w:numPr>
          <w:ilvl w:val="0"/>
          <w:numId w:val="10"/>
        </w:numPr>
        <w:tabs>
          <w:tab w:val="left" w:pos="2552"/>
          <w:tab w:val="left" w:pos="5103"/>
          <w:tab w:val="left" w:pos="6946"/>
        </w:tabs>
        <w:rPr>
          <w:bCs/>
          <w:szCs w:val="24"/>
        </w:rPr>
      </w:pPr>
      <w:r>
        <w:rPr>
          <w:bCs/>
          <w:szCs w:val="24"/>
        </w:rPr>
        <w:t>Prohlášení provozovatele vodovodu a kanalizace ke stavbě</w:t>
      </w:r>
    </w:p>
    <w:p w14:paraId="6DF46D10" w14:textId="77777777" w:rsidR="00892E49" w:rsidRDefault="00892E49" w:rsidP="00892E49">
      <w:pPr>
        <w:pStyle w:val="Zkladntext"/>
        <w:tabs>
          <w:tab w:val="left" w:pos="2552"/>
          <w:tab w:val="left" w:pos="5103"/>
          <w:tab w:val="left" w:pos="6946"/>
        </w:tabs>
        <w:ind w:left="720"/>
        <w:rPr>
          <w:bCs/>
          <w:szCs w:val="24"/>
        </w:rPr>
      </w:pPr>
    </w:p>
    <w:p w14:paraId="56BDD231" w14:textId="77777777" w:rsidR="00892E49" w:rsidRPr="00892E49" w:rsidRDefault="00892E49" w:rsidP="00892E49">
      <w:pPr>
        <w:autoSpaceDE w:val="0"/>
        <w:autoSpaceDN w:val="0"/>
        <w:adjustRightInd w:val="0"/>
        <w:jc w:val="both"/>
        <w:rPr>
          <w:bCs/>
          <w:i/>
          <w:iCs/>
          <w:color w:val="000000"/>
          <w:u w:val="single"/>
        </w:rPr>
      </w:pPr>
      <w:r w:rsidRPr="00892E49">
        <w:rPr>
          <w:bCs/>
          <w:i/>
          <w:iCs/>
          <w:color w:val="000000"/>
          <w:u w:val="single"/>
        </w:rPr>
        <w:t>Návrh usnesení:</w:t>
      </w:r>
    </w:p>
    <w:p w14:paraId="4B357B31" w14:textId="230FB2E0" w:rsidR="00892E49" w:rsidRPr="00892E49" w:rsidRDefault="00892E49" w:rsidP="00892E49">
      <w:pPr>
        <w:pStyle w:val="Zkladntext"/>
        <w:tabs>
          <w:tab w:val="left" w:pos="2552"/>
          <w:tab w:val="left" w:pos="5103"/>
          <w:tab w:val="left" w:pos="6946"/>
        </w:tabs>
        <w:jc w:val="both"/>
        <w:rPr>
          <w:b/>
        </w:rPr>
      </w:pPr>
      <w:r w:rsidRPr="00892E49">
        <w:rPr>
          <w:b/>
        </w:rPr>
        <w:t xml:space="preserve">Zastupitelstvo obce Milíčovice schvaluje </w:t>
      </w:r>
      <w:r w:rsidRPr="00892E49">
        <w:rPr>
          <w:b/>
          <w:szCs w:val="24"/>
        </w:rPr>
        <w:t>„Darovací smlouvu o převodu vlastnictví k nemovitostem“.</w:t>
      </w:r>
    </w:p>
    <w:p w14:paraId="5DC3EC07" w14:textId="718938A5" w:rsidR="00892E49" w:rsidRDefault="00892E49" w:rsidP="00892E49">
      <w:pPr>
        <w:jc w:val="both"/>
      </w:pPr>
      <w:r>
        <w:t xml:space="preserve">Hlasování: souhlas: </w:t>
      </w:r>
      <w:r w:rsidR="006E408E">
        <w:t>6</w:t>
      </w:r>
      <w:r>
        <w:t>, proti: 0, zdržel se: 0.</w:t>
      </w:r>
    </w:p>
    <w:p w14:paraId="4042B198" w14:textId="45E4E674" w:rsidR="00892E49" w:rsidRPr="00892E49" w:rsidRDefault="00892E49" w:rsidP="00892E49">
      <w:pPr>
        <w:autoSpaceDE w:val="0"/>
        <w:autoSpaceDN w:val="0"/>
        <w:adjustRightInd w:val="0"/>
        <w:jc w:val="both"/>
        <w:rPr>
          <w:bCs/>
          <w:color w:val="000000"/>
        </w:rPr>
      </w:pPr>
      <w:r w:rsidRPr="00892E49">
        <w:rPr>
          <w:bCs/>
          <w:color w:val="000000"/>
        </w:rPr>
        <w:t>Usnesení č. 1</w:t>
      </w:r>
      <w:r>
        <w:rPr>
          <w:bCs/>
          <w:color w:val="000000"/>
        </w:rPr>
        <w:t>3</w:t>
      </w:r>
      <w:r w:rsidRPr="00892E49">
        <w:rPr>
          <w:bCs/>
          <w:color w:val="000000"/>
        </w:rPr>
        <w:t>a/25/Z22 bylo schváleno.</w:t>
      </w:r>
    </w:p>
    <w:p w14:paraId="695D96C7" w14:textId="77777777" w:rsidR="00906649" w:rsidRDefault="00906649" w:rsidP="00906649">
      <w:pPr>
        <w:pStyle w:val="Zkladntext"/>
        <w:tabs>
          <w:tab w:val="left" w:pos="2552"/>
          <w:tab w:val="left" w:pos="5103"/>
          <w:tab w:val="left" w:pos="6946"/>
        </w:tabs>
        <w:rPr>
          <w:b/>
          <w:sz w:val="28"/>
          <w:u w:val="single"/>
        </w:rPr>
      </w:pPr>
    </w:p>
    <w:p w14:paraId="3A693516" w14:textId="670CF980" w:rsidR="00906649" w:rsidRDefault="00906649" w:rsidP="00906649">
      <w:pPr>
        <w:pStyle w:val="Zkladntext"/>
        <w:tabs>
          <w:tab w:val="left" w:pos="2552"/>
          <w:tab w:val="left" w:pos="5103"/>
          <w:tab w:val="left" w:pos="6946"/>
        </w:tabs>
        <w:rPr>
          <w:b/>
          <w:sz w:val="28"/>
          <w:u w:val="single"/>
        </w:rPr>
      </w:pPr>
      <w:r>
        <w:rPr>
          <w:b/>
          <w:sz w:val="28"/>
          <w:u w:val="single"/>
        </w:rPr>
        <w:t xml:space="preserve">K bodu 14: </w:t>
      </w:r>
    </w:p>
    <w:p w14:paraId="3CBFE0CA" w14:textId="2CE73D29" w:rsidR="005E46F1" w:rsidRDefault="00892E49" w:rsidP="00892E49">
      <w:pPr>
        <w:pStyle w:val="Zkladntext"/>
        <w:tabs>
          <w:tab w:val="left" w:pos="2552"/>
          <w:tab w:val="left" w:pos="5103"/>
          <w:tab w:val="left" w:pos="6946"/>
        </w:tabs>
        <w:jc w:val="both"/>
        <w:rPr>
          <w:bCs/>
          <w:szCs w:val="24"/>
        </w:rPr>
      </w:pPr>
      <w:r w:rsidRPr="00DB32E3">
        <w:rPr>
          <w:bCs/>
          <w:szCs w:val="24"/>
        </w:rPr>
        <w:t xml:space="preserve">Starosta obce Evžen Brtník předložil zastupitelům nabídku od firmy </w:t>
      </w:r>
      <w:proofErr w:type="spellStart"/>
      <w:r w:rsidRPr="00DB32E3">
        <w:rPr>
          <w:bCs/>
          <w:szCs w:val="24"/>
        </w:rPr>
        <w:t>Pavlacký</w:t>
      </w:r>
      <w:proofErr w:type="spellEnd"/>
      <w:r w:rsidRPr="00DB32E3">
        <w:rPr>
          <w:bCs/>
          <w:szCs w:val="24"/>
        </w:rPr>
        <w:t xml:space="preserve"> s.r.o., Družstevní 1012, 763 26 Luhačovice na instalaci 24 ks betonových patek na menší travnaté fotbalové hřiště</w:t>
      </w:r>
      <w:r w:rsidR="005E46F1">
        <w:rPr>
          <w:bCs/>
          <w:szCs w:val="24"/>
        </w:rPr>
        <w:t xml:space="preserve"> na pozemku </w:t>
      </w:r>
      <w:proofErr w:type="spellStart"/>
      <w:r w:rsidR="005E46F1">
        <w:rPr>
          <w:bCs/>
          <w:szCs w:val="24"/>
        </w:rPr>
        <w:t>par.č</w:t>
      </w:r>
      <w:proofErr w:type="spellEnd"/>
      <w:r w:rsidR="005E46F1">
        <w:rPr>
          <w:bCs/>
          <w:szCs w:val="24"/>
        </w:rPr>
        <w:t xml:space="preserve">. 153/5 </w:t>
      </w:r>
      <w:proofErr w:type="spellStart"/>
      <w:r w:rsidR="005E46F1">
        <w:rPr>
          <w:bCs/>
          <w:szCs w:val="24"/>
        </w:rPr>
        <w:t>k.ú</w:t>
      </w:r>
      <w:proofErr w:type="spellEnd"/>
      <w:r w:rsidR="005E46F1">
        <w:rPr>
          <w:bCs/>
          <w:szCs w:val="24"/>
        </w:rPr>
        <w:t>. Milíčovice</w:t>
      </w:r>
      <w:r w:rsidRPr="00DB32E3">
        <w:rPr>
          <w:bCs/>
          <w:szCs w:val="24"/>
        </w:rPr>
        <w:t xml:space="preserve">. </w:t>
      </w:r>
      <w:r w:rsidR="005E46F1">
        <w:rPr>
          <w:bCs/>
          <w:szCs w:val="24"/>
        </w:rPr>
        <w:t>Cena 27.273,- Kč/bez DPH.</w:t>
      </w:r>
    </w:p>
    <w:p w14:paraId="6050E10B" w14:textId="31A25C68" w:rsidR="00892E49" w:rsidRPr="00157572" w:rsidRDefault="00892E49" w:rsidP="00892E49">
      <w:pPr>
        <w:pStyle w:val="Zkladntext"/>
        <w:tabs>
          <w:tab w:val="left" w:pos="2552"/>
          <w:tab w:val="left" w:pos="5103"/>
          <w:tab w:val="left" w:pos="6946"/>
        </w:tabs>
        <w:jc w:val="both"/>
        <w:rPr>
          <w:bCs/>
          <w:szCs w:val="24"/>
        </w:rPr>
      </w:pPr>
      <w:r w:rsidRPr="00DB32E3">
        <w:rPr>
          <w:bCs/>
          <w:szCs w:val="24"/>
        </w:rPr>
        <w:t>V příštím roce by na instalaci sítí za bránu a další vybavení obec podala žádost o dotaci.</w:t>
      </w:r>
    </w:p>
    <w:p w14:paraId="19D63CB0" w14:textId="77777777" w:rsidR="00892E49" w:rsidRDefault="00892E49" w:rsidP="00892E49">
      <w:pPr>
        <w:autoSpaceDE w:val="0"/>
        <w:autoSpaceDN w:val="0"/>
        <w:adjustRightInd w:val="0"/>
        <w:jc w:val="both"/>
        <w:rPr>
          <w:bCs/>
          <w:i/>
          <w:iCs/>
          <w:color w:val="000000"/>
          <w:u w:val="single"/>
        </w:rPr>
      </w:pPr>
    </w:p>
    <w:p w14:paraId="4AE2EFAC" w14:textId="77777777" w:rsidR="00892E49" w:rsidRPr="00E21314" w:rsidRDefault="00892E49" w:rsidP="00892E49">
      <w:pPr>
        <w:autoSpaceDE w:val="0"/>
        <w:autoSpaceDN w:val="0"/>
        <w:adjustRightInd w:val="0"/>
        <w:jc w:val="both"/>
        <w:rPr>
          <w:bCs/>
          <w:i/>
          <w:iCs/>
          <w:color w:val="000000"/>
          <w:u w:val="single"/>
        </w:rPr>
      </w:pPr>
      <w:r w:rsidRPr="00E21314">
        <w:rPr>
          <w:bCs/>
          <w:i/>
          <w:iCs/>
          <w:color w:val="000000"/>
          <w:u w:val="single"/>
        </w:rPr>
        <w:t>Návrh usnesení:</w:t>
      </w:r>
    </w:p>
    <w:p w14:paraId="7F117B1D" w14:textId="77777777" w:rsidR="00892E49" w:rsidRPr="00DB32E3" w:rsidRDefault="00892E49" w:rsidP="00892E49">
      <w:pPr>
        <w:pStyle w:val="Zkladntext"/>
        <w:tabs>
          <w:tab w:val="left" w:pos="2552"/>
          <w:tab w:val="left" w:pos="5103"/>
          <w:tab w:val="left" w:pos="6946"/>
        </w:tabs>
        <w:jc w:val="both"/>
        <w:rPr>
          <w:b/>
        </w:rPr>
      </w:pPr>
      <w:r w:rsidRPr="00DB32E3">
        <w:rPr>
          <w:b/>
        </w:rPr>
        <w:t xml:space="preserve">Zastupitelstvo obce Milíčovice schvaluje </w:t>
      </w:r>
      <w:r w:rsidRPr="00DB32E3">
        <w:rPr>
          <w:b/>
          <w:szCs w:val="24"/>
        </w:rPr>
        <w:t>instalaci 24 ks betonových patek na menším travnatém fotbalovém hřišti.</w:t>
      </w:r>
    </w:p>
    <w:p w14:paraId="5CACFB5F" w14:textId="3F35CAA6" w:rsidR="00892E49" w:rsidRDefault="00892E49" w:rsidP="00892E49">
      <w:pPr>
        <w:jc w:val="both"/>
      </w:pPr>
      <w:r>
        <w:t xml:space="preserve">Hlasování: souhlas: </w:t>
      </w:r>
      <w:r w:rsidR="005E46F1">
        <w:t>6</w:t>
      </w:r>
      <w:r>
        <w:t>, proti: 0, zdržel se: 0.</w:t>
      </w:r>
    </w:p>
    <w:p w14:paraId="733464D1" w14:textId="4CBE2CC4" w:rsidR="00892E49" w:rsidRDefault="00892E49" w:rsidP="00892E49">
      <w:pPr>
        <w:autoSpaceDE w:val="0"/>
        <w:autoSpaceDN w:val="0"/>
        <w:adjustRightInd w:val="0"/>
        <w:jc w:val="both"/>
        <w:rPr>
          <w:bCs/>
          <w:color w:val="000000"/>
        </w:rPr>
      </w:pPr>
      <w:r w:rsidRPr="00E21314">
        <w:rPr>
          <w:bCs/>
          <w:color w:val="000000"/>
        </w:rPr>
        <w:t xml:space="preserve">Usnesení </w:t>
      </w:r>
      <w:r>
        <w:rPr>
          <w:bCs/>
          <w:color w:val="000000"/>
        </w:rPr>
        <w:t xml:space="preserve">č. 14a/25/Z22 </w:t>
      </w:r>
      <w:r w:rsidRPr="00E21314">
        <w:rPr>
          <w:bCs/>
          <w:color w:val="000000"/>
        </w:rPr>
        <w:t>bylo schváleno.</w:t>
      </w:r>
    </w:p>
    <w:p w14:paraId="5EFF1FF8" w14:textId="77777777" w:rsidR="004A2539" w:rsidRDefault="004A2539" w:rsidP="004A2539">
      <w:pPr>
        <w:pStyle w:val="Zkladntext"/>
        <w:tabs>
          <w:tab w:val="left" w:pos="2552"/>
          <w:tab w:val="left" w:pos="5103"/>
          <w:tab w:val="left" w:pos="6946"/>
        </w:tabs>
        <w:rPr>
          <w:b/>
          <w:sz w:val="28"/>
          <w:u w:val="single"/>
        </w:rPr>
      </w:pPr>
    </w:p>
    <w:p w14:paraId="1ED2D65A" w14:textId="19760088" w:rsidR="004A2539" w:rsidRDefault="004A2539" w:rsidP="004A2539">
      <w:pPr>
        <w:pStyle w:val="Zkladntext"/>
        <w:tabs>
          <w:tab w:val="left" w:pos="2552"/>
          <w:tab w:val="left" w:pos="5103"/>
          <w:tab w:val="left" w:pos="6946"/>
        </w:tabs>
        <w:rPr>
          <w:b/>
          <w:sz w:val="28"/>
          <w:u w:val="single"/>
        </w:rPr>
      </w:pPr>
      <w:r>
        <w:rPr>
          <w:b/>
          <w:sz w:val="28"/>
          <w:u w:val="single"/>
        </w:rPr>
        <w:t xml:space="preserve">K bodu 15: </w:t>
      </w:r>
    </w:p>
    <w:p w14:paraId="4CE6D261" w14:textId="77777777" w:rsidR="001F419A" w:rsidRDefault="001F419A" w:rsidP="001F419A">
      <w:pPr>
        <w:pStyle w:val="Zkladntext"/>
        <w:tabs>
          <w:tab w:val="left" w:pos="2552"/>
          <w:tab w:val="left" w:pos="5103"/>
          <w:tab w:val="left" w:pos="6946"/>
        </w:tabs>
        <w:jc w:val="both"/>
        <w:rPr>
          <w:szCs w:val="24"/>
        </w:rPr>
      </w:pPr>
      <w:r w:rsidRPr="001F419A">
        <w:rPr>
          <w:szCs w:val="24"/>
        </w:rPr>
        <w:t>Starosta obce Evžen Brtník zastupitelům představil záměr na vybudování optické sítě v</w:t>
      </w:r>
      <w:r>
        <w:rPr>
          <w:szCs w:val="24"/>
        </w:rPr>
        <w:t> </w:t>
      </w:r>
      <w:r w:rsidRPr="001F419A">
        <w:rPr>
          <w:szCs w:val="24"/>
        </w:rPr>
        <w:t>obci</w:t>
      </w:r>
      <w:r>
        <w:rPr>
          <w:szCs w:val="24"/>
        </w:rPr>
        <w:t xml:space="preserve"> Milíčovice</w:t>
      </w:r>
      <w:r w:rsidRPr="001F419A">
        <w:rPr>
          <w:szCs w:val="24"/>
        </w:rPr>
        <w:t>.</w:t>
      </w:r>
    </w:p>
    <w:p w14:paraId="7F554EC7" w14:textId="77777777" w:rsidR="001F419A" w:rsidRDefault="001F419A" w:rsidP="001F419A">
      <w:pPr>
        <w:pStyle w:val="Zkladntext"/>
        <w:tabs>
          <w:tab w:val="left" w:pos="2552"/>
          <w:tab w:val="left" w:pos="5103"/>
          <w:tab w:val="left" w:pos="6946"/>
        </w:tabs>
        <w:jc w:val="both"/>
        <w:rPr>
          <w:szCs w:val="24"/>
        </w:rPr>
      </w:pPr>
    </w:p>
    <w:p w14:paraId="22659BD0" w14:textId="4E21BCD0" w:rsidR="00762297" w:rsidRPr="00762297" w:rsidRDefault="00762297" w:rsidP="001F419A">
      <w:pPr>
        <w:pStyle w:val="Zkladntext"/>
        <w:tabs>
          <w:tab w:val="left" w:pos="2552"/>
          <w:tab w:val="left" w:pos="5103"/>
          <w:tab w:val="left" w:pos="6946"/>
        </w:tabs>
        <w:jc w:val="both"/>
        <w:rPr>
          <w:szCs w:val="24"/>
        </w:rPr>
      </w:pPr>
      <w:r w:rsidRPr="00762297">
        <w:rPr>
          <w:szCs w:val="24"/>
          <w:u w:val="single"/>
        </w:rPr>
        <w:t>Definice projektu:</w:t>
      </w:r>
    </w:p>
    <w:p w14:paraId="2F174E8F" w14:textId="333A4DEC" w:rsidR="00762297" w:rsidRPr="00762297" w:rsidRDefault="00762297" w:rsidP="00762297">
      <w:pPr>
        <w:pStyle w:val="Zkladntext"/>
        <w:numPr>
          <w:ilvl w:val="0"/>
          <w:numId w:val="12"/>
        </w:numPr>
        <w:tabs>
          <w:tab w:val="left" w:pos="2552"/>
          <w:tab w:val="left" w:pos="5103"/>
          <w:tab w:val="left" w:pos="6946"/>
        </w:tabs>
        <w:jc w:val="both"/>
        <w:rPr>
          <w:szCs w:val="24"/>
        </w:rPr>
      </w:pPr>
      <w:r>
        <w:rPr>
          <w:szCs w:val="24"/>
        </w:rPr>
        <w:t>Z</w:t>
      </w:r>
      <w:r w:rsidRPr="00762297">
        <w:rPr>
          <w:szCs w:val="24"/>
        </w:rPr>
        <w:t xml:space="preserve">áměr na připojení domácností, institucí a firem v obci Milíčovice na optickou síť </w:t>
      </w:r>
      <w:r w:rsidR="001F419A">
        <w:rPr>
          <w:szCs w:val="24"/>
        </w:rPr>
        <w:t xml:space="preserve">od společnosti </w:t>
      </w:r>
      <w:r w:rsidRPr="00762297">
        <w:rPr>
          <w:szCs w:val="24"/>
        </w:rPr>
        <w:t xml:space="preserve">CETIN. Podrobnosti záměru včetně rozsahu a tras budou řešeny v projektové dokumentaci zadané subdodavateli společnosti CETIN (bude upřesněno). </w:t>
      </w:r>
    </w:p>
    <w:p w14:paraId="2C2D8F2E" w14:textId="479751B0" w:rsidR="00762297" w:rsidRPr="00762297" w:rsidRDefault="00762297" w:rsidP="00762297">
      <w:pPr>
        <w:pStyle w:val="Zkladntext"/>
        <w:tabs>
          <w:tab w:val="left" w:pos="2552"/>
          <w:tab w:val="left" w:pos="5103"/>
          <w:tab w:val="left" w:pos="6946"/>
        </w:tabs>
        <w:jc w:val="both"/>
        <w:rPr>
          <w:szCs w:val="24"/>
          <w:u w:val="single"/>
        </w:rPr>
      </w:pPr>
      <w:r w:rsidRPr="00762297">
        <w:rPr>
          <w:szCs w:val="24"/>
          <w:u w:val="single"/>
        </w:rPr>
        <w:t>Prvotní zpětná vazba obce:</w:t>
      </w:r>
    </w:p>
    <w:p w14:paraId="6ADA9945" w14:textId="69C9DB6D" w:rsidR="00762297" w:rsidRPr="00762297" w:rsidRDefault="00762297" w:rsidP="00762297">
      <w:pPr>
        <w:pStyle w:val="Zkladntext"/>
        <w:numPr>
          <w:ilvl w:val="0"/>
          <w:numId w:val="12"/>
        </w:numPr>
        <w:tabs>
          <w:tab w:val="left" w:pos="2552"/>
          <w:tab w:val="left" w:pos="5103"/>
          <w:tab w:val="left" w:pos="6946"/>
        </w:tabs>
        <w:jc w:val="both"/>
        <w:rPr>
          <w:szCs w:val="24"/>
        </w:rPr>
      </w:pPr>
      <w:r w:rsidRPr="00762297">
        <w:rPr>
          <w:szCs w:val="24"/>
        </w:rPr>
        <w:t xml:space="preserve">V zájmové oblasti </w:t>
      </w:r>
      <w:r w:rsidR="001F419A">
        <w:rPr>
          <w:szCs w:val="24"/>
        </w:rPr>
        <w:t>starosta obce</w:t>
      </w:r>
      <w:r w:rsidRPr="00762297">
        <w:rPr>
          <w:szCs w:val="24"/>
        </w:rPr>
        <w:t xml:space="preserve"> identifikoval níže uvedené body. Mimo těchto bodů nebyly identifikovány žádné závažné překážky, které by komplikovaly budování optické sítě.</w:t>
      </w:r>
    </w:p>
    <w:p w14:paraId="5F36E9CB" w14:textId="353C8055" w:rsidR="00762297" w:rsidRPr="00762297" w:rsidRDefault="00762297" w:rsidP="00762297">
      <w:pPr>
        <w:pStyle w:val="Zkladntext"/>
        <w:numPr>
          <w:ilvl w:val="2"/>
          <w:numId w:val="11"/>
        </w:numPr>
        <w:tabs>
          <w:tab w:val="left" w:pos="2552"/>
          <w:tab w:val="left" w:pos="5103"/>
          <w:tab w:val="left" w:pos="6946"/>
        </w:tabs>
        <w:jc w:val="both"/>
        <w:rPr>
          <w:szCs w:val="24"/>
        </w:rPr>
      </w:pPr>
      <w:r w:rsidRPr="00762297">
        <w:rPr>
          <w:szCs w:val="24"/>
        </w:rPr>
        <w:t>Plánovaná výstavba chodníku od č. p. 18 k č. p. 26. V této části jsou položené chráničky p</w:t>
      </w:r>
      <w:r w:rsidR="00406C70">
        <w:rPr>
          <w:szCs w:val="24"/>
        </w:rPr>
        <w:t>r</w:t>
      </w:r>
      <w:r w:rsidRPr="00762297">
        <w:rPr>
          <w:szCs w:val="24"/>
        </w:rPr>
        <w:t>o využití.</w:t>
      </w:r>
    </w:p>
    <w:p w14:paraId="58B40928" w14:textId="77777777" w:rsidR="00762297" w:rsidRPr="00762297" w:rsidRDefault="00762297" w:rsidP="00762297">
      <w:pPr>
        <w:pStyle w:val="Zkladntext"/>
        <w:numPr>
          <w:ilvl w:val="2"/>
          <w:numId w:val="11"/>
        </w:numPr>
        <w:tabs>
          <w:tab w:val="left" w:pos="2552"/>
          <w:tab w:val="left" w:pos="5103"/>
          <w:tab w:val="left" w:pos="6946"/>
        </w:tabs>
        <w:jc w:val="both"/>
        <w:rPr>
          <w:szCs w:val="24"/>
        </w:rPr>
      </w:pPr>
      <w:r w:rsidRPr="00762297">
        <w:rPr>
          <w:szCs w:val="24"/>
        </w:rPr>
        <w:t>Položené chráničky pro využití od č. p. 17 k č. p. 11.</w:t>
      </w:r>
    </w:p>
    <w:p w14:paraId="0DD01967" w14:textId="77777777" w:rsidR="00762297" w:rsidRPr="00762297" w:rsidRDefault="00762297" w:rsidP="00762297">
      <w:pPr>
        <w:pStyle w:val="Zkladntext"/>
        <w:numPr>
          <w:ilvl w:val="2"/>
          <w:numId w:val="11"/>
        </w:numPr>
        <w:tabs>
          <w:tab w:val="left" w:pos="2552"/>
          <w:tab w:val="left" w:pos="5103"/>
          <w:tab w:val="left" w:pos="6946"/>
        </w:tabs>
        <w:jc w:val="both"/>
        <w:rPr>
          <w:szCs w:val="24"/>
        </w:rPr>
      </w:pPr>
      <w:r w:rsidRPr="00762297">
        <w:rPr>
          <w:szCs w:val="24"/>
        </w:rPr>
        <w:t xml:space="preserve">Plánovaná výstavba chodníku od č. p. 28 k č. p. 65 (2028/2029). </w:t>
      </w:r>
    </w:p>
    <w:p w14:paraId="036B3E0B" w14:textId="77777777" w:rsidR="00762297" w:rsidRPr="00762297" w:rsidRDefault="00762297" w:rsidP="00762297">
      <w:pPr>
        <w:pStyle w:val="Zkladntext"/>
        <w:numPr>
          <w:ilvl w:val="2"/>
          <w:numId w:val="11"/>
        </w:numPr>
        <w:tabs>
          <w:tab w:val="left" w:pos="2552"/>
          <w:tab w:val="left" w:pos="5103"/>
          <w:tab w:val="left" w:pos="6946"/>
        </w:tabs>
        <w:jc w:val="both"/>
        <w:rPr>
          <w:szCs w:val="24"/>
        </w:rPr>
      </w:pPr>
      <w:r w:rsidRPr="00762297">
        <w:rPr>
          <w:szCs w:val="24"/>
        </w:rPr>
        <w:t>Plánovaná výstavba chodníku od č. p. 9 k č. p. 1. (2027/2028)</w:t>
      </w:r>
    </w:p>
    <w:p w14:paraId="4437D342" w14:textId="77777777" w:rsidR="00762297" w:rsidRPr="00762297" w:rsidRDefault="00762297" w:rsidP="00762297">
      <w:pPr>
        <w:pStyle w:val="Zkladntext"/>
        <w:numPr>
          <w:ilvl w:val="2"/>
          <w:numId w:val="11"/>
        </w:numPr>
        <w:tabs>
          <w:tab w:val="left" w:pos="2552"/>
          <w:tab w:val="left" w:pos="5103"/>
          <w:tab w:val="left" w:pos="6946"/>
        </w:tabs>
        <w:jc w:val="both"/>
        <w:rPr>
          <w:szCs w:val="24"/>
        </w:rPr>
      </w:pPr>
      <w:r w:rsidRPr="00762297">
        <w:rPr>
          <w:szCs w:val="24"/>
        </w:rPr>
        <w:lastRenderedPageBreak/>
        <w:t xml:space="preserve">Výstavba dvou rodinných domů na konci obce směrem na Žerůtky. </w:t>
      </w:r>
    </w:p>
    <w:p w14:paraId="0B7D9944" w14:textId="77777777" w:rsidR="000B1389" w:rsidRDefault="00762297" w:rsidP="00762297">
      <w:pPr>
        <w:pStyle w:val="Zkladntext"/>
        <w:tabs>
          <w:tab w:val="left" w:pos="2552"/>
          <w:tab w:val="left" w:pos="5103"/>
          <w:tab w:val="left" w:pos="6946"/>
        </w:tabs>
        <w:jc w:val="both"/>
        <w:rPr>
          <w:szCs w:val="24"/>
        </w:rPr>
      </w:pPr>
      <w:r w:rsidRPr="00762297">
        <w:rPr>
          <w:szCs w:val="24"/>
        </w:rPr>
        <w:t>                       </w:t>
      </w:r>
    </w:p>
    <w:p w14:paraId="2CB06BB6" w14:textId="08219B35" w:rsidR="00762297" w:rsidRPr="00762297" w:rsidRDefault="00762297" w:rsidP="00762297">
      <w:pPr>
        <w:pStyle w:val="Zkladntext"/>
        <w:tabs>
          <w:tab w:val="left" w:pos="2552"/>
          <w:tab w:val="left" w:pos="5103"/>
          <w:tab w:val="left" w:pos="6946"/>
        </w:tabs>
        <w:jc w:val="both"/>
        <w:rPr>
          <w:szCs w:val="24"/>
        </w:rPr>
      </w:pPr>
      <w:r w:rsidRPr="00762297">
        <w:rPr>
          <w:szCs w:val="24"/>
        </w:rPr>
        <w:t>Výše uvedené body jsou znázorněny v mapě, kter</w:t>
      </w:r>
      <w:r w:rsidR="000B1389">
        <w:rPr>
          <w:szCs w:val="24"/>
        </w:rPr>
        <w:t>á byla předložena zastupitelům</w:t>
      </w:r>
      <w:r w:rsidRPr="00762297">
        <w:rPr>
          <w:szCs w:val="24"/>
        </w:rPr>
        <w:t>.</w:t>
      </w:r>
    </w:p>
    <w:p w14:paraId="047D8F21" w14:textId="77777777" w:rsidR="00EE72E4" w:rsidRDefault="00EE72E4" w:rsidP="001F419A">
      <w:pPr>
        <w:pStyle w:val="Zkladntext"/>
        <w:tabs>
          <w:tab w:val="left" w:pos="2552"/>
          <w:tab w:val="left" w:pos="5103"/>
          <w:tab w:val="left" w:pos="6946"/>
        </w:tabs>
        <w:jc w:val="both"/>
        <w:rPr>
          <w:szCs w:val="24"/>
          <w:u w:val="single"/>
        </w:rPr>
      </w:pPr>
    </w:p>
    <w:p w14:paraId="0720EBB4" w14:textId="58B074CC" w:rsidR="00762297" w:rsidRPr="00762297" w:rsidRDefault="00762297" w:rsidP="001F419A">
      <w:pPr>
        <w:pStyle w:val="Zkladntext"/>
        <w:tabs>
          <w:tab w:val="left" w:pos="2552"/>
          <w:tab w:val="left" w:pos="5103"/>
          <w:tab w:val="left" w:pos="6946"/>
        </w:tabs>
        <w:jc w:val="both"/>
        <w:rPr>
          <w:szCs w:val="24"/>
          <w:u w:val="single"/>
        </w:rPr>
      </w:pPr>
      <w:r w:rsidRPr="00762297">
        <w:rPr>
          <w:szCs w:val="24"/>
          <w:u w:val="single"/>
        </w:rPr>
        <w:t>Služebnosti (věcná břemena)</w:t>
      </w:r>
    </w:p>
    <w:p w14:paraId="14FF0FEA" w14:textId="77777777" w:rsidR="00762297" w:rsidRPr="00762297" w:rsidRDefault="00762297" w:rsidP="001F419A">
      <w:pPr>
        <w:pStyle w:val="Zkladntext"/>
        <w:numPr>
          <w:ilvl w:val="0"/>
          <w:numId w:val="12"/>
        </w:numPr>
        <w:tabs>
          <w:tab w:val="left" w:pos="2552"/>
          <w:tab w:val="left" w:pos="5103"/>
          <w:tab w:val="left" w:pos="6946"/>
        </w:tabs>
        <w:jc w:val="both"/>
        <w:rPr>
          <w:szCs w:val="24"/>
        </w:rPr>
      </w:pPr>
      <w:r w:rsidRPr="00762297">
        <w:rPr>
          <w:szCs w:val="24"/>
        </w:rPr>
        <w:t>Náhrady na zřízení služebnosti (věcná břemena) budou u nových tras (mimo stávající metalické kabely) ve výši jednorázové částky 5 000 Kč za projekt. U stávajících metalických tras proběhne modernizace na optickou síť v rámci existujícího ochranného pásma.</w:t>
      </w:r>
    </w:p>
    <w:p w14:paraId="18124E57" w14:textId="77777777" w:rsidR="00762297" w:rsidRPr="00762297" w:rsidRDefault="00762297" w:rsidP="001F419A">
      <w:pPr>
        <w:pStyle w:val="Zkladntext"/>
        <w:numPr>
          <w:ilvl w:val="0"/>
          <w:numId w:val="12"/>
        </w:numPr>
        <w:tabs>
          <w:tab w:val="left" w:pos="2552"/>
          <w:tab w:val="left" w:pos="5103"/>
          <w:tab w:val="left" w:pos="6946"/>
        </w:tabs>
        <w:jc w:val="both"/>
        <w:rPr>
          <w:szCs w:val="24"/>
        </w:rPr>
      </w:pPr>
      <w:r w:rsidRPr="00762297">
        <w:rPr>
          <w:szCs w:val="24"/>
        </w:rPr>
        <w:t>Souhlas s umístěním přípojky (tzv. akvizice)</w:t>
      </w:r>
    </w:p>
    <w:p w14:paraId="406CFC2A" w14:textId="77777777" w:rsidR="001F419A" w:rsidRDefault="00762297" w:rsidP="001F419A">
      <w:pPr>
        <w:pStyle w:val="Zkladntext"/>
        <w:numPr>
          <w:ilvl w:val="0"/>
          <w:numId w:val="12"/>
        </w:numPr>
        <w:tabs>
          <w:tab w:val="left" w:pos="2552"/>
          <w:tab w:val="left" w:pos="5103"/>
          <w:tab w:val="left" w:pos="6946"/>
        </w:tabs>
        <w:jc w:val="both"/>
        <w:rPr>
          <w:bCs/>
          <w:szCs w:val="24"/>
        </w:rPr>
      </w:pPr>
      <w:r w:rsidRPr="00762297">
        <w:rPr>
          <w:bCs/>
          <w:szCs w:val="24"/>
        </w:rPr>
        <w:t>Zástupce CETIN</w:t>
      </w:r>
      <w:r w:rsidR="001F419A">
        <w:rPr>
          <w:bCs/>
          <w:szCs w:val="24"/>
        </w:rPr>
        <w:t>U</w:t>
      </w:r>
      <w:r w:rsidRPr="00762297">
        <w:rPr>
          <w:bCs/>
          <w:szCs w:val="24"/>
        </w:rPr>
        <w:t xml:space="preserve"> informoval, že získávání souhlasů s umístěním přípojky (majitel každého připojeného domu musí souhlasit) bude pro CETIN zajišťovat jeden z jeho obchodních partnerů (operátorů), který bude zároveň zjišťovat zájem o konkrétní službu.</w:t>
      </w:r>
    </w:p>
    <w:p w14:paraId="6280D1E2" w14:textId="3012B5AB" w:rsidR="00762297" w:rsidRPr="00762297" w:rsidRDefault="00762297" w:rsidP="001F419A">
      <w:pPr>
        <w:pStyle w:val="Zkladntext"/>
        <w:tabs>
          <w:tab w:val="left" w:pos="2552"/>
          <w:tab w:val="left" w:pos="5103"/>
          <w:tab w:val="left" w:pos="6946"/>
        </w:tabs>
        <w:ind w:left="360"/>
        <w:jc w:val="both"/>
        <w:rPr>
          <w:bCs/>
          <w:szCs w:val="24"/>
          <w:u w:val="single"/>
        </w:rPr>
      </w:pPr>
      <w:r w:rsidRPr="00762297">
        <w:rPr>
          <w:bCs/>
          <w:szCs w:val="24"/>
          <w:u w:val="single"/>
        </w:rPr>
        <w:t>Závěrečné zhodnocení a dohoda</w:t>
      </w:r>
      <w:r w:rsidR="001F419A">
        <w:rPr>
          <w:bCs/>
          <w:szCs w:val="24"/>
          <w:u w:val="single"/>
        </w:rPr>
        <w:t>:</w:t>
      </w:r>
    </w:p>
    <w:p w14:paraId="4EA7167A" w14:textId="03193953" w:rsidR="00762297" w:rsidRPr="00762297" w:rsidRDefault="00762297" w:rsidP="001F419A">
      <w:pPr>
        <w:pStyle w:val="Zkladntext"/>
        <w:numPr>
          <w:ilvl w:val="0"/>
          <w:numId w:val="13"/>
        </w:numPr>
        <w:tabs>
          <w:tab w:val="left" w:pos="2552"/>
          <w:tab w:val="left" w:pos="5103"/>
          <w:tab w:val="left" w:pos="6946"/>
        </w:tabs>
        <w:jc w:val="both"/>
        <w:rPr>
          <w:bCs/>
          <w:szCs w:val="24"/>
        </w:rPr>
      </w:pPr>
      <w:r w:rsidRPr="00762297">
        <w:rPr>
          <w:bCs/>
          <w:szCs w:val="24"/>
        </w:rPr>
        <w:t xml:space="preserve">V obci nemá vedenou optiku žádný jiný operátor a jednání </w:t>
      </w:r>
      <w:r w:rsidR="001F419A">
        <w:rPr>
          <w:bCs/>
          <w:szCs w:val="24"/>
        </w:rPr>
        <w:t xml:space="preserve">budou </w:t>
      </w:r>
      <w:r w:rsidRPr="00762297">
        <w:rPr>
          <w:bCs/>
          <w:szCs w:val="24"/>
        </w:rPr>
        <w:t>probíh</w:t>
      </w:r>
      <w:r w:rsidR="001F419A">
        <w:rPr>
          <w:bCs/>
          <w:szCs w:val="24"/>
        </w:rPr>
        <w:t>at</w:t>
      </w:r>
      <w:r w:rsidRPr="00762297">
        <w:rPr>
          <w:bCs/>
          <w:szCs w:val="24"/>
        </w:rPr>
        <w:t xml:space="preserve"> pouze se společností CETIN.</w:t>
      </w:r>
    </w:p>
    <w:p w14:paraId="6DA3322A" w14:textId="77777777" w:rsidR="004A2539" w:rsidRDefault="004A2539" w:rsidP="004A2539">
      <w:pPr>
        <w:pStyle w:val="Zkladntext"/>
        <w:tabs>
          <w:tab w:val="left" w:pos="2552"/>
          <w:tab w:val="left" w:pos="5103"/>
          <w:tab w:val="left" w:pos="6946"/>
        </w:tabs>
        <w:jc w:val="both"/>
        <w:rPr>
          <w:b/>
          <w:bCs/>
          <w:szCs w:val="24"/>
        </w:rPr>
      </w:pPr>
    </w:p>
    <w:p w14:paraId="2D438222" w14:textId="77777777" w:rsidR="004A2539" w:rsidRPr="00E21314" w:rsidRDefault="004A2539" w:rsidP="004A2539">
      <w:pPr>
        <w:autoSpaceDE w:val="0"/>
        <w:autoSpaceDN w:val="0"/>
        <w:adjustRightInd w:val="0"/>
        <w:jc w:val="both"/>
        <w:rPr>
          <w:bCs/>
          <w:i/>
          <w:iCs/>
          <w:color w:val="000000"/>
          <w:u w:val="single"/>
        </w:rPr>
      </w:pPr>
      <w:r w:rsidRPr="00E21314">
        <w:rPr>
          <w:bCs/>
          <w:i/>
          <w:iCs/>
          <w:color w:val="000000"/>
          <w:u w:val="single"/>
        </w:rPr>
        <w:t>Návrh usnesení:</w:t>
      </w:r>
    </w:p>
    <w:p w14:paraId="64954CD4" w14:textId="1E2ADE69" w:rsidR="004A2539" w:rsidRDefault="004A2539" w:rsidP="004A2539">
      <w:pPr>
        <w:pStyle w:val="Zkladntext"/>
        <w:tabs>
          <w:tab w:val="left" w:pos="2552"/>
          <w:tab w:val="left" w:pos="5103"/>
          <w:tab w:val="left" w:pos="6946"/>
        </w:tabs>
        <w:jc w:val="both"/>
        <w:rPr>
          <w:b/>
          <w:bCs/>
          <w:szCs w:val="24"/>
        </w:rPr>
      </w:pPr>
      <w:r w:rsidRPr="004A2539">
        <w:rPr>
          <w:b/>
          <w:bCs/>
          <w:szCs w:val="24"/>
        </w:rPr>
        <w:t>Zastupitelstvo obce Milíčovice schvaluje předložený záměr společnosti CETIN uskutečnit na území obce Milíčovice výstavbu optické sítě umístěním podzemního či nadzemního vedení, jednorázově či po jednotlivých etapách. Zastupitelstvo obce Milíčovice schvaluje, že součet jednorázových úplat, které společnost CETIN bude dle smluv o zřízení služebnosti nebo smluv o budoucí smlouvě o zřízení služebnosti povinna zaplatit obci za zřízení služebností k nemovitým věcem ve vlastnictví obce pro zajištění práv společnosti CETIN užívat nemovité věci ve vlastnictví obce Milíčovice k umístnění a provozování podzemního či nadzemního vedení nebude vyšší než 5 000 Kč.</w:t>
      </w:r>
    </w:p>
    <w:p w14:paraId="5FDFE4D9" w14:textId="32DB8F01" w:rsidR="009B34E4" w:rsidRPr="00B64CCB" w:rsidRDefault="009B34E4" w:rsidP="009B34E4">
      <w:pPr>
        <w:jc w:val="both"/>
      </w:pPr>
      <w:r w:rsidRPr="00B64CCB">
        <w:t xml:space="preserve">Hlasování: souhlas: </w:t>
      </w:r>
      <w:r w:rsidR="00406C70">
        <w:t>6</w:t>
      </w:r>
      <w:r w:rsidRPr="00B64CCB">
        <w:t>, proti: 0, zdržel se: 0.</w:t>
      </w:r>
    </w:p>
    <w:p w14:paraId="1B562E2C" w14:textId="77777777" w:rsidR="004A2539" w:rsidRDefault="004A2539" w:rsidP="004A2539">
      <w:pPr>
        <w:autoSpaceDE w:val="0"/>
        <w:autoSpaceDN w:val="0"/>
        <w:adjustRightInd w:val="0"/>
        <w:jc w:val="both"/>
        <w:rPr>
          <w:bCs/>
          <w:color w:val="000000"/>
        </w:rPr>
      </w:pPr>
      <w:r w:rsidRPr="00B64CCB">
        <w:rPr>
          <w:bCs/>
          <w:color w:val="000000"/>
        </w:rPr>
        <w:t>Usnesení č. 15a/25/Z22 bylo schváleno.</w:t>
      </w:r>
    </w:p>
    <w:p w14:paraId="02274E0C" w14:textId="77777777" w:rsidR="00D87A58" w:rsidRDefault="00D87A58" w:rsidP="00BB1D8E">
      <w:pPr>
        <w:pStyle w:val="Zkladntext"/>
        <w:tabs>
          <w:tab w:val="left" w:pos="2552"/>
          <w:tab w:val="left" w:pos="5103"/>
          <w:tab w:val="left" w:pos="6946"/>
        </w:tabs>
        <w:rPr>
          <w:b/>
          <w:sz w:val="28"/>
          <w:u w:val="single"/>
        </w:rPr>
      </w:pPr>
    </w:p>
    <w:p w14:paraId="2C7AAC57" w14:textId="7DDA0422" w:rsidR="00BB1D8E" w:rsidRDefault="00BB1D8E" w:rsidP="00BB1D8E">
      <w:pPr>
        <w:pStyle w:val="Zkladntext"/>
        <w:tabs>
          <w:tab w:val="left" w:pos="2552"/>
          <w:tab w:val="left" w:pos="5103"/>
          <w:tab w:val="left" w:pos="6946"/>
        </w:tabs>
        <w:rPr>
          <w:b/>
          <w:sz w:val="28"/>
          <w:u w:val="single"/>
        </w:rPr>
      </w:pPr>
      <w:r>
        <w:rPr>
          <w:b/>
          <w:sz w:val="28"/>
          <w:u w:val="single"/>
        </w:rPr>
        <w:t xml:space="preserve">K bodu </w:t>
      </w:r>
      <w:r w:rsidR="000454D7">
        <w:rPr>
          <w:b/>
          <w:sz w:val="28"/>
          <w:u w:val="single"/>
        </w:rPr>
        <w:t>1</w:t>
      </w:r>
      <w:r w:rsidR="004A2539">
        <w:rPr>
          <w:b/>
          <w:sz w:val="28"/>
          <w:u w:val="single"/>
        </w:rPr>
        <w:t>6</w:t>
      </w:r>
      <w:r>
        <w:rPr>
          <w:b/>
          <w:sz w:val="28"/>
          <w:u w:val="single"/>
        </w:rPr>
        <w:t xml:space="preserve">: </w:t>
      </w:r>
    </w:p>
    <w:p w14:paraId="3E9BC432" w14:textId="49B1525E" w:rsidR="006505A4" w:rsidRDefault="004D044C" w:rsidP="000B0A60">
      <w:pPr>
        <w:pStyle w:val="Zkladntext"/>
        <w:tabs>
          <w:tab w:val="left" w:pos="2552"/>
          <w:tab w:val="left" w:pos="5103"/>
          <w:tab w:val="left" w:pos="6946"/>
        </w:tabs>
        <w:rPr>
          <w:bCs/>
          <w:szCs w:val="24"/>
        </w:rPr>
      </w:pPr>
      <w:r>
        <w:rPr>
          <w:bCs/>
          <w:szCs w:val="24"/>
        </w:rPr>
        <w:t xml:space="preserve">Starosta obce Evžen Brtník navrhl, aby se </w:t>
      </w:r>
      <w:r w:rsidR="00101386">
        <w:rPr>
          <w:bCs/>
          <w:szCs w:val="24"/>
        </w:rPr>
        <w:t xml:space="preserve">po ukončení realizace výstavby </w:t>
      </w:r>
      <w:r w:rsidR="00B64CCB">
        <w:rPr>
          <w:bCs/>
          <w:szCs w:val="24"/>
        </w:rPr>
        <w:t>víceúčelového hřiště</w:t>
      </w:r>
      <w:r w:rsidR="00101386">
        <w:rPr>
          <w:bCs/>
          <w:szCs w:val="24"/>
        </w:rPr>
        <w:t xml:space="preserve"> udělalo slavnostní zahájení a uspořádal se turnaj v nohejbal</w:t>
      </w:r>
      <w:r w:rsidR="000E572D">
        <w:rPr>
          <w:bCs/>
          <w:szCs w:val="24"/>
        </w:rPr>
        <w:t>e</w:t>
      </w:r>
      <w:r w:rsidR="00101386">
        <w:rPr>
          <w:bCs/>
          <w:szCs w:val="24"/>
        </w:rPr>
        <w:t xml:space="preserve"> nebo</w:t>
      </w:r>
      <w:r w:rsidR="00B930C8">
        <w:rPr>
          <w:bCs/>
          <w:szCs w:val="24"/>
        </w:rPr>
        <w:t xml:space="preserve"> v</w:t>
      </w:r>
      <w:r w:rsidR="000E572D">
        <w:rPr>
          <w:bCs/>
          <w:szCs w:val="24"/>
        </w:rPr>
        <w:t> </w:t>
      </w:r>
      <w:r w:rsidR="00101386">
        <w:rPr>
          <w:bCs/>
          <w:szCs w:val="24"/>
        </w:rPr>
        <w:t>tenis</w:t>
      </w:r>
      <w:r w:rsidR="00B930C8">
        <w:rPr>
          <w:bCs/>
          <w:szCs w:val="24"/>
        </w:rPr>
        <w:t>e</w:t>
      </w:r>
      <w:r w:rsidR="000E572D">
        <w:rPr>
          <w:bCs/>
          <w:szCs w:val="24"/>
        </w:rPr>
        <w:t>.</w:t>
      </w:r>
      <w:r w:rsidR="00101386">
        <w:rPr>
          <w:bCs/>
          <w:szCs w:val="24"/>
        </w:rPr>
        <w:t xml:space="preserve"> </w:t>
      </w:r>
      <w:r w:rsidR="000E572D" w:rsidRPr="000E572D">
        <w:rPr>
          <w:bCs/>
          <w:szCs w:val="24"/>
        </w:rPr>
        <w:t>T</w:t>
      </w:r>
      <w:r w:rsidR="00101386" w:rsidRPr="000E572D">
        <w:rPr>
          <w:bCs/>
          <w:szCs w:val="24"/>
        </w:rPr>
        <w:t xml:space="preserve">ermín </w:t>
      </w:r>
      <w:r w:rsidR="000E572D" w:rsidRPr="000E572D">
        <w:rPr>
          <w:bCs/>
          <w:szCs w:val="24"/>
        </w:rPr>
        <w:t xml:space="preserve">by se </w:t>
      </w:r>
      <w:r w:rsidR="00101386" w:rsidRPr="000E572D">
        <w:rPr>
          <w:bCs/>
          <w:szCs w:val="24"/>
        </w:rPr>
        <w:t>upřesni</w:t>
      </w:r>
      <w:r w:rsidR="000E572D" w:rsidRPr="000E572D">
        <w:rPr>
          <w:bCs/>
          <w:szCs w:val="24"/>
        </w:rPr>
        <w:t>l</w:t>
      </w:r>
      <w:r w:rsidR="00101386" w:rsidRPr="000E572D">
        <w:rPr>
          <w:bCs/>
          <w:szCs w:val="24"/>
        </w:rPr>
        <w:t>.</w:t>
      </w:r>
      <w:r w:rsidR="00101386">
        <w:rPr>
          <w:bCs/>
          <w:szCs w:val="24"/>
        </w:rPr>
        <w:t xml:space="preserve"> Obec </w:t>
      </w:r>
      <w:r w:rsidR="00B930C8">
        <w:rPr>
          <w:bCs/>
          <w:szCs w:val="24"/>
        </w:rPr>
        <w:t xml:space="preserve">by na tuto akci zakoupila věcné ceny a </w:t>
      </w:r>
      <w:r w:rsidR="000E572D">
        <w:rPr>
          <w:bCs/>
          <w:szCs w:val="24"/>
        </w:rPr>
        <w:t>občerstvení</w:t>
      </w:r>
      <w:r w:rsidR="00B930C8">
        <w:rPr>
          <w:bCs/>
          <w:szCs w:val="24"/>
        </w:rPr>
        <w:t>.</w:t>
      </w:r>
    </w:p>
    <w:p w14:paraId="49C442D5" w14:textId="77777777" w:rsidR="00101386" w:rsidRDefault="00101386" w:rsidP="000B0A60">
      <w:pPr>
        <w:pStyle w:val="Zkladntext"/>
        <w:tabs>
          <w:tab w:val="left" w:pos="2552"/>
          <w:tab w:val="left" w:pos="5103"/>
          <w:tab w:val="left" w:pos="6946"/>
        </w:tabs>
        <w:rPr>
          <w:bCs/>
          <w:szCs w:val="24"/>
        </w:rPr>
      </w:pPr>
    </w:p>
    <w:p w14:paraId="0B79E3D3" w14:textId="6525D947" w:rsidR="00101386" w:rsidRPr="00E21314" w:rsidRDefault="00101386" w:rsidP="00101386">
      <w:pPr>
        <w:autoSpaceDE w:val="0"/>
        <w:autoSpaceDN w:val="0"/>
        <w:adjustRightInd w:val="0"/>
        <w:jc w:val="both"/>
        <w:rPr>
          <w:bCs/>
          <w:i/>
          <w:iCs/>
          <w:color w:val="000000"/>
          <w:u w:val="single"/>
        </w:rPr>
      </w:pPr>
      <w:r w:rsidRPr="00E21314">
        <w:rPr>
          <w:bCs/>
          <w:i/>
          <w:iCs/>
          <w:color w:val="000000"/>
          <w:u w:val="single"/>
        </w:rPr>
        <w:t>Návrh usnesení:</w:t>
      </w:r>
    </w:p>
    <w:p w14:paraId="5E25BEF0" w14:textId="2D014E50" w:rsidR="00101386" w:rsidRPr="00B64CCB" w:rsidRDefault="00101386" w:rsidP="00101386">
      <w:pPr>
        <w:pStyle w:val="Zkladntext"/>
        <w:tabs>
          <w:tab w:val="left" w:pos="2552"/>
          <w:tab w:val="left" w:pos="5103"/>
          <w:tab w:val="left" w:pos="6946"/>
        </w:tabs>
        <w:jc w:val="both"/>
        <w:rPr>
          <w:b/>
        </w:rPr>
      </w:pPr>
      <w:r w:rsidRPr="00B64CCB">
        <w:rPr>
          <w:b/>
        </w:rPr>
        <w:t xml:space="preserve">Zastupitelstvo obce Milíčovice schvaluje po dokončení výstavby </w:t>
      </w:r>
      <w:r w:rsidR="00B64CCB" w:rsidRPr="00B64CCB">
        <w:rPr>
          <w:b/>
        </w:rPr>
        <w:t>víceúčelového</w:t>
      </w:r>
      <w:r w:rsidRPr="00B64CCB">
        <w:rPr>
          <w:b/>
        </w:rPr>
        <w:t xml:space="preserve"> hřiště uspořádat turnaj a zakoupit věcné ceny a občerstvení. </w:t>
      </w:r>
    </w:p>
    <w:p w14:paraId="691ADA3F" w14:textId="6586E41C" w:rsidR="00101386" w:rsidRPr="00B64CCB" w:rsidRDefault="00101386" w:rsidP="00101386">
      <w:pPr>
        <w:jc w:val="both"/>
      </w:pPr>
      <w:r w:rsidRPr="00B64CCB">
        <w:t xml:space="preserve">Hlasování: souhlas: </w:t>
      </w:r>
      <w:r w:rsidR="000E572D">
        <w:t>6</w:t>
      </w:r>
      <w:r w:rsidRPr="00B64CCB">
        <w:t>, proti: 0, zdržel se: 0.</w:t>
      </w:r>
    </w:p>
    <w:p w14:paraId="463393A7" w14:textId="3A63B531" w:rsidR="00101386" w:rsidRDefault="00101386" w:rsidP="00101386">
      <w:pPr>
        <w:autoSpaceDE w:val="0"/>
        <w:autoSpaceDN w:val="0"/>
        <w:adjustRightInd w:val="0"/>
        <w:jc w:val="both"/>
        <w:rPr>
          <w:bCs/>
          <w:color w:val="000000"/>
        </w:rPr>
      </w:pPr>
      <w:r w:rsidRPr="00B64CCB">
        <w:rPr>
          <w:bCs/>
          <w:color w:val="000000"/>
        </w:rPr>
        <w:t>Usnesení č. 1</w:t>
      </w:r>
      <w:r w:rsidR="004A2539">
        <w:rPr>
          <w:bCs/>
          <w:color w:val="000000"/>
        </w:rPr>
        <w:t>6</w:t>
      </w:r>
      <w:r w:rsidRPr="00B64CCB">
        <w:rPr>
          <w:bCs/>
          <w:color w:val="000000"/>
        </w:rPr>
        <w:t>a/25/Z22 bylo schváleno.</w:t>
      </w:r>
    </w:p>
    <w:p w14:paraId="250DA833" w14:textId="77777777" w:rsidR="00E70AD6" w:rsidRDefault="00E70AD6" w:rsidP="00101386">
      <w:pPr>
        <w:autoSpaceDE w:val="0"/>
        <w:autoSpaceDN w:val="0"/>
        <w:adjustRightInd w:val="0"/>
        <w:jc w:val="both"/>
        <w:rPr>
          <w:bCs/>
          <w:color w:val="000000"/>
        </w:rPr>
      </w:pPr>
    </w:p>
    <w:p w14:paraId="7BCEB1B2" w14:textId="78D9A8FA" w:rsidR="00E70AD6" w:rsidRDefault="00E70AD6" w:rsidP="00101386">
      <w:pPr>
        <w:autoSpaceDE w:val="0"/>
        <w:autoSpaceDN w:val="0"/>
        <w:adjustRightInd w:val="0"/>
        <w:jc w:val="both"/>
        <w:rPr>
          <w:b w:val="0"/>
          <w:color w:val="000000"/>
        </w:rPr>
      </w:pPr>
      <w:r w:rsidRPr="00E05CC3">
        <w:rPr>
          <w:b w:val="0"/>
          <w:color w:val="000000"/>
        </w:rPr>
        <w:t xml:space="preserve">Paní Alena Fukalová </w:t>
      </w:r>
      <w:r w:rsidR="00E05CC3" w:rsidRPr="00E05CC3">
        <w:rPr>
          <w:b w:val="0"/>
          <w:color w:val="000000"/>
        </w:rPr>
        <w:t>podala žádost na zakoupení uniforem pro hasiče ve výši 30.000,- Kč. Zastupitelé se dohodli, že v letošním roce proplatí hasičskou uniformu pro paní Petru Lahodnou a zbytek se dokoupí v příštím roce</w:t>
      </w:r>
      <w:r w:rsidRPr="00E05CC3">
        <w:rPr>
          <w:b w:val="0"/>
          <w:color w:val="000000"/>
        </w:rPr>
        <w:t>.</w:t>
      </w:r>
    </w:p>
    <w:p w14:paraId="28853372" w14:textId="7B9975B2" w:rsidR="00C620E5" w:rsidRDefault="00C620E5" w:rsidP="00C620E5">
      <w:pPr>
        <w:jc w:val="both"/>
        <w:rPr>
          <w:b w:val="0"/>
          <w:bCs/>
        </w:rPr>
      </w:pPr>
      <w:r>
        <w:rPr>
          <w:b w:val="0"/>
          <w:bCs/>
        </w:rPr>
        <w:t>Paní Petra Lahodná uvedla, že je ve střetu zájmů a že se zdrží hlasování.</w:t>
      </w:r>
    </w:p>
    <w:p w14:paraId="62A329BD" w14:textId="77777777" w:rsidR="00C620E5" w:rsidRPr="00E05CC3" w:rsidRDefault="00C620E5" w:rsidP="00101386">
      <w:pPr>
        <w:autoSpaceDE w:val="0"/>
        <w:autoSpaceDN w:val="0"/>
        <w:adjustRightInd w:val="0"/>
        <w:jc w:val="both"/>
        <w:rPr>
          <w:b w:val="0"/>
          <w:color w:val="000000"/>
        </w:rPr>
      </w:pPr>
    </w:p>
    <w:p w14:paraId="218D517E" w14:textId="35B38214" w:rsidR="0004690A" w:rsidRPr="00E05CC3" w:rsidRDefault="0004690A" w:rsidP="0004690A">
      <w:pPr>
        <w:autoSpaceDE w:val="0"/>
        <w:autoSpaceDN w:val="0"/>
        <w:adjustRightInd w:val="0"/>
        <w:jc w:val="both"/>
        <w:rPr>
          <w:bCs/>
          <w:i/>
          <w:iCs/>
          <w:color w:val="000000"/>
          <w:u w:val="single"/>
        </w:rPr>
      </w:pPr>
      <w:r w:rsidRPr="00E05CC3">
        <w:rPr>
          <w:bCs/>
          <w:i/>
          <w:iCs/>
          <w:color w:val="000000"/>
          <w:u w:val="single"/>
        </w:rPr>
        <w:t>Návrh usnesení:</w:t>
      </w:r>
    </w:p>
    <w:p w14:paraId="457C1E0C" w14:textId="20800D09" w:rsidR="0004690A" w:rsidRPr="00E05CC3" w:rsidRDefault="0004690A" w:rsidP="0004690A">
      <w:pPr>
        <w:pStyle w:val="Zkladntext"/>
        <w:tabs>
          <w:tab w:val="left" w:pos="2552"/>
          <w:tab w:val="left" w:pos="5103"/>
          <w:tab w:val="left" w:pos="6946"/>
        </w:tabs>
        <w:jc w:val="both"/>
        <w:rPr>
          <w:b/>
        </w:rPr>
      </w:pPr>
      <w:r w:rsidRPr="00E05CC3">
        <w:rPr>
          <w:b/>
        </w:rPr>
        <w:t xml:space="preserve">Zastupitelstvo obce Milíčovice schvaluje </w:t>
      </w:r>
      <w:r w:rsidR="00E05CC3" w:rsidRPr="00E05CC3">
        <w:rPr>
          <w:b/>
        </w:rPr>
        <w:t>zakoupit hasičskou uniformu pro paní Petru Lahodnou.</w:t>
      </w:r>
      <w:r w:rsidRPr="00E05CC3">
        <w:rPr>
          <w:b/>
        </w:rPr>
        <w:t xml:space="preserve"> </w:t>
      </w:r>
    </w:p>
    <w:p w14:paraId="459992F1" w14:textId="62DBDC85" w:rsidR="0004690A" w:rsidRPr="00E05CC3" w:rsidRDefault="0004690A" w:rsidP="0004690A">
      <w:pPr>
        <w:jc w:val="both"/>
      </w:pPr>
      <w:r w:rsidRPr="00E05CC3">
        <w:t xml:space="preserve">Hlasování: souhlas: </w:t>
      </w:r>
      <w:r w:rsidR="00A74E7F">
        <w:t>5</w:t>
      </w:r>
      <w:r w:rsidRPr="00E05CC3">
        <w:t xml:space="preserve">, proti: 0, zdržel se: </w:t>
      </w:r>
      <w:r w:rsidR="00A74E7F">
        <w:t>1</w:t>
      </w:r>
      <w:r w:rsidRPr="00E05CC3">
        <w:t>.</w:t>
      </w:r>
    </w:p>
    <w:p w14:paraId="6DB0CBA3" w14:textId="7B7CDAE0" w:rsidR="00A74E7F" w:rsidRDefault="00A74E7F" w:rsidP="0004690A">
      <w:pPr>
        <w:autoSpaceDE w:val="0"/>
        <w:autoSpaceDN w:val="0"/>
        <w:adjustRightInd w:val="0"/>
        <w:jc w:val="both"/>
        <w:rPr>
          <w:bCs/>
          <w:color w:val="000000"/>
        </w:rPr>
      </w:pPr>
      <w:r>
        <w:rPr>
          <w:bCs/>
          <w:color w:val="000000"/>
        </w:rPr>
        <w:t>Zdržela se: Petra Lahodná</w:t>
      </w:r>
    </w:p>
    <w:p w14:paraId="2FA70690" w14:textId="423B080E" w:rsidR="0004690A" w:rsidRDefault="0004690A" w:rsidP="0004690A">
      <w:pPr>
        <w:autoSpaceDE w:val="0"/>
        <w:autoSpaceDN w:val="0"/>
        <w:adjustRightInd w:val="0"/>
        <w:jc w:val="both"/>
        <w:rPr>
          <w:bCs/>
          <w:color w:val="000000"/>
        </w:rPr>
      </w:pPr>
      <w:r w:rsidRPr="00E05CC3">
        <w:rPr>
          <w:bCs/>
          <w:color w:val="000000"/>
        </w:rPr>
        <w:t>Usnesení č. 16b/25/Z22 bylo schváleno.</w:t>
      </w:r>
    </w:p>
    <w:p w14:paraId="3D9E3A53" w14:textId="77777777" w:rsidR="00E70AD6" w:rsidRDefault="00E70AD6" w:rsidP="00101386">
      <w:pPr>
        <w:autoSpaceDE w:val="0"/>
        <w:autoSpaceDN w:val="0"/>
        <w:adjustRightInd w:val="0"/>
        <w:jc w:val="both"/>
        <w:rPr>
          <w:b w:val="0"/>
          <w:color w:val="000000"/>
        </w:rPr>
      </w:pPr>
    </w:p>
    <w:p w14:paraId="7CC6FD5C" w14:textId="77777777" w:rsidR="00C620E5" w:rsidRDefault="00C620E5" w:rsidP="00BA5BEB">
      <w:pPr>
        <w:pStyle w:val="Zkladntext"/>
        <w:tabs>
          <w:tab w:val="left" w:pos="2552"/>
          <w:tab w:val="left" w:pos="5103"/>
          <w:tab w:val="left" w:pos="6946"/>
        </w:tabs>
        <w:rPr>
          <w:b/>
          <w:sz w:val="28"/>
          <w:u w:val="single"/>
        </w:rPr>
      </w:pPr>
    </w:p>
    <w:p w14:paraId="26BF633D" w14:textId="494525C6" w:rsidR="0050093B" w:rsidRPr="00BA5BEB" w:rsidRDefault="003A67AA" w:rsidP="00BA5BEB">
      <w:pPr>
        <w:pStyle w:val="Zkladntext"/>
        <w:tabs>
          <w:tab w:val="left" w:pos="2552"/>
          <w:tab w:val="left" w:pos="5103"/>
          <w:tab w:val="left" w:pos="6946"/>
        </w:tabs>
        <w:rPr>
          <w:b/>
          <w:sz w:val="28"/>
          <w:u w:val="single"/>
        </w:rPr>
      </w:pPr>
      <w:r>
        <w:rPr>
          <w:b/>
          <w:sz w:val="28"/>
          <w:u w:val="single"/>
        </w:rPr>
        <w:lastRenderedPageBreak/>
        <w:t>K bodu 1</w:t>
      </w:r>
      <w:r w:rsidR="004A2539">
        <w:rPr>
          <w:b/>
          <w:sz w:val="28"/>
          <w:u w:val="single"/>
        </w:rPr>
        <w:t>7</w:t>
      </w:r>
      <w:r>
        <w:rPr>
          <w:b/>
          <w:sz w:val="28"/>
          <w:u w:val="single"/>
        </w:rPr>
        <w:t xml:space="preserve">: </w:t>
      </w:r>
    </w:p>
    <w:p w14:paraId="2B6B58B2" w14:textId="13ABC8C9" w:rsidR="00D91414" w:rsidRPr="000E229D" w:rsidRDefault="000E229D" w:rsidP="0032129D">
      <w:pPr>
        <w:pStyle w:val="Zkladntext"/>
        <w:tabs>
          <w:tab w:val="left" w:pos="2552"/>
          <w:tab w:val="left" w:pos="5103"/>
          <w:tab w:val="left" w:pos="6946"/>
        </w:tabs>
        <w:rPr>
          <w:bCs/>
          <w:szCs w:val="24"/>
        </w:rPr>
      </w:pPr>
      <w:r w:rsidRPr="000E229D">
        <w:rPr>
          <w:bCs/>
          <w:szCs w:val="24"/>
        </w:rPr>
        <w:t>Do diskuse se nikdo nepřihlásil</w:t>
      </w:r>
      <w:r>
        <w:rPr>
          <w:bCs/>
          <w:szCs w:val="24"/>
        </w:rPr>
        <w:t>.</w:t>
      </w:r>
    </w:p>
    <w:p w14:paraId="106B2515" w14:textId="77777777" w:rsidR="00C620E5" w:rsidRDefault="00C620E5" w:rsidP="0032129D">
      <w:pPr>
        <w:pStyle w:val="Zkladntext"/>
        <w:tabs>
          <w:tab w:val="left" w:pos="2552"/>
          <w:tab w:val="left" w:pos="5103"/>
          <w:tab w:val="left" w:pos="6946"/>
        </w:tabs>
        <w:rPr>
          <w:b/>
          <w:sz w:val="28"/>
          <w:u w:val="single"/>
        </w:rPr>
      </w:pPr>
    </w:p>
    <w:p w14:paraId="28A5BAD1" w14:textId="78F2A9DB" w:rsidR="0032129D" w:rsidRDefault="0032129D" w:rsidP="0032129D">
      <w:pPr>
        <w:pStyle w:val="Zkladntext"/>
        <w:tabs>
          <w:tab w:val="left" w:pos="2552"/>
          <w:tab w:val="left" w:pos="5103"/>
          <w:tab w:val="left" w:pos="6946"/>
        </w:tabs>
        <w:rPr>
          <w:b/>
          <w:sz w:val="28"/>
          <w:u w:val="single"/>
        </w:rPr>
      </w:pPr>
      <w:r>
        <w:rPr>
          <w:b/>
          <w:sz w:val="28"/>
          <w:u w:val="single"/>
        </w:rPr>
        <w:t xml:space="preserve">K bodu </w:t>
      </w:r>
      <w:r w:rsidR="000454D7">
        <w:rPr>
          <w:b/>
          <w:sz w:val="28"/>
          <w:u w:val="single"/>
        </w:rPr>
        <w:t>1</w:t>
      </w:r>
      <w:r w:rsidR="004A2539">
        <w:rPr>
          <w:b/>
          <w:sz w:val="28"/>
          <w:u w:val="single"/>
        </w:rPr>
        <w:t>8</w:t>
      </w:r>
      <w:r>
        <w:rPr>
          <w:b/>
          <w:sz w:val="28"/>
          <w:u w:val="single"/>
        </w:rPr>
        <w:t xml:space="preserve">: </w:t>
      </w:r>
    </w:p>
    <w:p w14:paraId="78FCA2A3" w14:textId="00768634" w:rsidR="0032129D" w:rsidRDefault="0032129D" w:rsidP="0032129D">
      <w:pPr>
        <w:pStyle w:val="Zkladntext"/>
        <w:tabs>
          <w:tab w:val="left" w:pos="2552"/>
          <w:tab w:val="left" w:pos="5103"/>
          <w:tab w:val="left" w:pos="6946"/>
        </w:tabs>
        <w:jc w:val="both"/>
      </w:pPr>
      <w:r>
        <w:t xml:space="preserve">Na závěr starosta </w:t>
      </w:r>
      <w:r w:rsidR="00DC36BE">
        <w:t xml:space="preserve">obce </w:t>
      </w:r>
      <w:r>
        <w:t xml:space="preserve">Evžen Brtník poděkoval zastupitelům za účast a schůzi ukončil v </w:t>
      </w:r>
      <w:r w:rsidR="00A72E5D">
        <w:t>19</w:t>
      </w:r>
      <w:r>
        <w:t>.</w:t>
      </w:r>
      <w:r w:rsidR="00A72E5D">
        <w:t>35</w:t>
      </w:r>
    </w:p>
    <w:p w14:paraId="0EF848B2" w14:textId="77777777" w:rsidR="0032129D" w:rsidRDefault="0032129D" w:rsidP="0032129D">
      <w:pPr>
        <w:pStyle w:val="Zkladntext"/>
        <w:tabs>
          <w:tab w:val="left" w:pos="2552"/>
          <w:tab w:val="left" w:pos="5103"/>
          <w:tab w:val="left" w:pos="6946"/>
        </w:tabs>
        <w:jc w:val="both"/>
      </w:pPr>
      <w:r>
        <w:t>hodin.</w:t>
      </w:r>
    </w:p>
    <w:p w14:paraId="66098358" w14:textId="77777777" w:rsidR="0032129D" w:rsidRDefault="0032129D" w:rsidP="0032129D">
      <w:pPr>
        <w:pStyle w:val="Zkladntext"/>
        <w:tabs>
          <w:tab w:val="left" w:pos="2552"/>
          <w:tab w:val="left" w:pos="5103"/>
          <w:tab w:val="left" w:pos="6946"/>
        </w:tabs>
      </w:pPr>
    </w:p>
    <w:p w14:paraId="1600A708" w14:textId="77777777" w:rsidR="0032129D" w:rsidRDefault="0032129D" w:rsidP="0032129D">
      <w:pPr>
        <w:pStyle w:val="Zkladntext"/>
        <w:tabs>
          <w:tab w:val="left" w:pos="2552"/>
          <w:tab w:val="left" w:pos="5103"/>
          <w:tab w:val="left" w:pos="6946"/>
        </w:tabs>
      </w:pPr>
    </w:p>
    <w:p w14:paraId="32148C23" w14:textId="217035A8" w:rsidR="0032129D" w:rsidRDefault="0032129D" w:rsidP="0032129D">
      <w:pPr>
        <w:pStyle w:val="Zkladntext"/>
        <w:tabs>
          <w:tab w:val="left" w:pos="2552"/>
          <w:tab w:val="left" w:pos="5103"/>
          <w:tab w:val="left" w:pos="6946"/>
        </w:tabs>
      </w:pPr>
      <w:r>
        <w:t xml:space="preserve">V Milíčovicích dne </w:t>
      </w:r>
      <w:r w:rsidR="000454D7">
        <w:t>2</w:t>
      </w:r>
      <w:r w:rsidR="00E93F2A">
        <w:t>6</w:t>
      </w:r>
      <w:r>
        <w:t>.6.20</w:t>
      </w:r>
      <w:r w:rsidR="007B19A8">
        <w:t>2</w:t>
      </w:r>
      <w:r w:rsidR="00E93F2A">
        <w:t>5</w:t>
      </w:r>
    </w:p>
    <w:p w14:paraId="0C17EF88" w14:textId="653548BF" w:rsidR="00426CFB" w:rsidRDefault="0032129D" w:rsidP="0032129D">
      <w:pPr>
        <w:pStyle w:val="Zkladntext"/>
        <w:tabs>
          <w:tab w:val="left" w:pos="2552"/>
          <w:tab w:val="left" w:pos="5103"/>
          <w:tab w:val="left" w:pos="6946"/>
        </w:tabs>
      </w:pPr>
      <w:r>
        <w:t xml:space="preserve">Zapsal: </w:t>
      </w:r>
      <w:r w:rsidR="00A72E5D">
        <w:t>Ing</w:t>
      </w:r>
      <w:r w:rsidR="00A74E7F">
        <w:t xml:space="preserve">. </w:t>
      </w:r>
      <w:r w:rsidR="00A72E5D">
        <w:t xml:space="preserve">Tomáš </w:t>
      </w:r>
      <w:proofErr w:type="spellStart"/>
      <w:r w:rsidR="00A72E5D">
        <w:t>Pavka</w:t>
      </w:r>
      <w:proofErr w:type="spellEnd"/>
    </w:p>
    <w:p w14:paraId="58EA4BF9" w14:textId="77777777" w:rsidR="00426CFB" w:rsidRDefault="00426CFB" w:rsidP="0032129D">
      <w:pPr>
        <w:pStyle w:val="Zkladntext"/>
        <w:tabs>
          <w:tab w:val="left" w:pos="2552"/>
          <w:tab w:val="left" w:pos="5103"/>
          <w:tab w:val="left" w:pos="6946"/>
        </w:tabs>
      </w:pPr>
    </w:p>
    <w:p w14:paraId="64CB2456" w14:textId="77777777" w:rsidR="00B64CCB" w:rsidRDefault="00B64CCB" w:rsidP="0032129D">
      <w:pPr>
        <w:pStyle w:val="Zkladntext"/>
        <w:tabs>
          <w:tab w:val="left" w:pos="2552"/>
          <w:tab w:val="left" w:pos="5103"/>
          <w:tab w:val="left" w:pos="6946"/>
        </w:tabs>
        <w:rPr>
          <w:b/>
          <w:color w:val="000000"/>
        </w:rPr>
      </w:pPr>
    </w:p>
    <w:p w14:paraId="43FA25B5" w14:textId="77777777" w:rsidR="00B64CCB" w:rsidRDefault="00B64CCB" w:rsidP="0032129D">
      <w:pPr>
        <w:pStyle w:val="Zkladntext"/>
        <w:tabs>
          <w:tab w:val="left" w:pos="2552"/>
          <w:tab w:val="left" w:pos="5103"/>
          <w:tab w:val="left" w:pos="6946"/>
        </w:tabs>
        <w:rPr>
          <w:b/>
          <w:color w:val="000000"/>
        </w:rPr>
      </w:pPr>
    </w:p>
    <w:p w14:paraId="77F76CDE" w14:textId="77777777" w:rsidR="00EE72E4" w:rsidRDefault="00EE72E4" w:rsidP="0032129D">
      <w:pPr>
        <w:pStyle w:val="Zkladntext"/>
        <w:tabs>
          <w:tab w:val="left" w:pos="2552"/>
          <w:tab w:val="left" w:pos="5103"/>
          <w:tab w:val="left" w:pos="6946"/>
        </w:tabs>
        <w:rPr>
          <w:b/>
          <w:color w:val="000000"/>
        </w:rPr>
      </w:pPr>
    </w:p>
    <w:p w14:paraId="46B8581A" w14:textId="77777777" w:rsidR="00EE72E4" w:rsidRDefault="00EE72E4" w:rsidP="0032129D">
      <w:pPr>
        <w:pStyle w:val="Zkladntext"/>
        <w:tabs>
          <w:tab w:val="left" w:pos="2552"/>
          <w:tab w:val="left" w:pos="5103"/>
          <w:tab w:val="left" w:pos="6946"/>
        </w:tabs>
        <w:rPr>
          <w:b/>
          <w:color w:val="000000"/>
        </w:rPr>
      </w:pPr>
    </w:p>
    <w:p w14:paraId="32ACAF2B" w14:textId="77777777" w:rsidR="00EE72E4" w:rsidRDefault="00EE72E4" w:rsidP="0032129D">
      <w:pPr>
        <w:pStyle w:val="Zkladntext"/>
        <w:tabs>
          <w:tab w:val="left" w:pos="2552"/>
          <w:tab w:val="left" w:pos="5103"/>
          <w:tab w:val="left" w:pos="6946"/>
        </w:tabs>
        <w:rPr>
          <w:b/>
          <w:color w:val="000000"/>
        </w:rPr>
      </w:pPr>
    </w:p>
    <w:p w14:paraId="25954BD8" w14:textId="77777777" w:rsidR="00EE72E4" w:rsidRDefault="00EE72E4" w:rsidP="0032129D">
      <w:pPr>
        <w:pStyle w:val="Zkladntext"/>
        <w:tabs>
          <w:tab w:val="left" w:pos="2552"/>
          <w:tab w:val="left" w:pos="5103"/>
          <w:tab w:val="left" w:pos="6946"/>
        </w:tabs>
        <w:rPr>
          <w:b/>
          <w:color w:val="000000"/>
        </w:rPr>
      </w:pPr>
    </w:p>
    <w:p w14:paraId="5CEEEB97" w14:textId="77777777" w:rsidR="00EE72E4" w:rsidRDefault="00EE72E4" w:rsidP="0032129D">
      <w:pPr>
        <w:pStyle w:val="Zkladntext"/>
        <w:tabs>
          <w:tab w:val="left" w:pos="2552"/>
          <w:tab w:val="left" w:pos="5103"/>
          <w:tab w:val="left" w:pos="6946"/>
        </w:tabs>
        <w:rPr>
          <w:b/>
          <w:color w:val="000000"/>
        </w:rPr>
      </w:pPr>
    </w:p>
    <w:p w14:paraId="7BB85823" w14:textId="458D3664" w:rsidR="0032129D" w:rsidRDefault="0032129D" w:rsidP="0032129D">
      <w:pPr>
        <w:pStyle w:val="Zkladntext"/>
        <w:tabs>
          <w:tab w:val="left" w:pos="2552"/>
          <w:tab w:val="left" w:pos="5103"/>
          <w:tab w:val="left" w:pos="6946"/>
        </w:tabs>
        <w:rPr>
          <w:b/>
        </w:rPr>
      </w:pPr>
      <w:r>
        <w:rPr>
          <w:b/>
          <w:color w:val="000000"/>
        </w:rPr>
        <w:t xml:space="preserve">Ověřovatelé: </w:t>
      </w:r>
      <w:r w:rsidR="001A0726">
        <w:rPr>
          <w:b/>
          <w:color w:val="000000"/>
        </w:rPr>
        <w:t>Petra Lahodná</w:t>
      </w:r>
      <w:r>
        <w:rPr>
          <w:b/>
          <w:color w:val="000000"/>
        </w:rPr>
        <w:t xml:space="preserve">.................................................... dne </w:t>
      </w:r>
      <w:r w:rsidR="00A72E5D">
        <w:rPr>
          <w:b/>
          <w:color w:val="000000"/>
        </w:rPr>
        <w:t>30</w:t>
      </w:r>
      <w:r>
        <w:rPr>
          <w:b/>
          <w:color w:val="000000"/>
        </w:rPr>
        <w:t>.</w:t>
      </w:r>
      <w:r w:rsidR="000454D7">
        <w:rPr>
          <w:b/>
          <w:color w:val="000000"/>
        </w:rPr>
        <w:t>6</w:t>
      </w:r>
      <w:r>
        <w:rPr>
          <w:b/>
          <w:color w:val="000000"/>
        </w:rPr>
        <w:t>.20</w:t>
      </w:r>
      <w:r w:rsidR="007B19A8">
        <w:rPr>
          <w:b/>
          <w:color w:val="000000"/>
        </w:rPr>
        <w:t>2</w:t>
      </w:r>
      <w:r w:rsidR="00E93F2A">
        <w:rPr>
          <w:b/>
          <w:color w:val="000000"/>
        </w:rPr>
        <w:t>5</w:t>
      </w:r>
    </w:p>
    <w:p w14:paraId="6A1A1FD6" w14:textId="77777777" w:rsidR="0032129D" w:rsidRDefault="0032129D" w:rsidP="0032129D">
      <w:pPr>
        <w:autoSpaceDE w:val="0"/>
        <w:autoSpaceDN w:val="0"/>
        <w:adjustRightInd w:val="0"/>
        <w:jc w:val="both"/>
        <w:rPr>
          <w:color w:val="000000"/>
        </w:rPr>
      </w:pPr>
    </w:p>
    <w:p w14:paraId="07444EF4" w14:textId="77777777" w:rsidR="0032129D" w:rsidRDefault="0032129D" w:rsidP="0032129D">
      <w:pPr>
        <w:autoSpaceDE w:val="0"/>
        <w:autoSpaceDN w:val="0"/>
        <w:adjustRightInd w:val="0"/>
        <w:jc w:val="both"/>
        <w:rPr>
          <w:color w:val="000000"/>
        </w:rPr>
      </w:pPr>
    </w:p>
    <w:p w14:paraId="6295A3EE" w14:textId="34431BAF" w:rsidR="0032129D" w:rsidRDefault="0032129D" w:rsidP="0032129D">
      <w:pPr>
        <w:autoSpaceDE w:val="0"/>
        <w:autoSpaceDN w:val="0"/>
        <w:adjustRightInd w:val="0"/>
        <w:jc w:val="both"/>
        <w:rPr>
          <w:color w:val="000000"/>
        </w:rPr>
      </w:pPr>
      <w:r>
        <w:rPr>
          <w:color w:val="000000"/>
        </w:rPr>
        <w:t xml:space="preserve">Ověřovatelé: </w:t>
      </w:r>
      <w:r w:rsidR="00A72E5D">
        <w:rPr>
          <w:color w:val="000000"/>
        </w:rPr>
        <w:t xml:space="preserve">Martin </w:t>
      </w:r>
      <w:proofErr w:type="spellStart"/>
      <w:r w:rsidR="00A72E5D">
        <w:rPr>
          <w:color w:val="000000"/>
        </w:rPr>
        <w:t>Pataky</w:t>
      </w:r>
      <w:proofErr w:type="spellEnd"/>
      <w:r>
        <w:rPr>
          <w:color w:val="000000"/>
        </w:rPr>
        <w:t>..................................................</w:t>
      </w:r>
      <w:r w:rsidR="00A72E5D">
        <w:rPr>
          <w:color w:val="000000"/>
        </w:rPr>
        <w:t>..</w:t>
      </w:r>
      <w:r>
        <w:rPr>
          <w:color w:val="000000"/>
        </w:rPr>
        <w:t xml:space="preserve">dne </w:t>
      </w:r>
      <w:r w:rsidR="00A72E5D">
        <w:rPr>
          <w:color w:val="000000"/>
        </w:rPr>
        <w:t>30</w:t>
      </w:r>
      <w:r>
        <w:rPr>
          <w:color w:val="000000"/>
        </w:rPr>
        <w:t>.</w:t>
      </w:r>
      <w:r w:rsidR="000454D7">
        <w:rPr>
          <w:color w:val="000000"/>
        </w:rPr>
        <w:t>6</w:t>
      </w:r>
      <w:r>
        <w:rPr>
          <w:color w:val="000000"/>
        </w:rPr>
        <w:t>.20</w:t>
      </w:r>
      <w:r w:rsidR="007B19A8">
        <w:rPr>
          <w:color w:val="000000"/>
        </w:rPr>
        <w:t>2</w:t>
      </w:r>
      <w:r w:rsidR="00E93F2A">
        <w:rPr>
          <w:color w:val="000000"/>
        </w:rPr>
        <w:t>5</w:t>
      </w:r>
    </w:p>
    <w:p w14:paraId="21BED1A1" w14:textId="77777777" w:rsidR="0032129D" w:rsidRDefault="0032129D" w:rsidP="0032129D">
      <w:pPr>
        <w:autoSpaceDE w:val="0"/>
        <w:autoSpaceDN w:val="0"/>
        <w:adjustRightInd w:val="0"/>
        <w:jc w:val="both"/>
        <w:rPr>
          <w:color w:val="000000"/>
        </w:rPr>
      </w:pPr>
    </w:p>
    <w:p w14:paraId="307CE41B" w14:textId="77777777" w:rsidR="0032129D" w:rsidRDefault="0032129D" w:rsidP="0032129D">
      <w:pPr>
        <w:autoSpaceDE w:val="0"/>
        <w:autoSpaceDN w:val="0"/>
        <w:adjustRightInd w:val="0"/>
        <w:jc w:val="both"/>
        <w:rPr>
          <w:color w:val="000000"/>
        </w:rPr>
      </w:pPr>
    </w:p>
    <w:p w14:paraId="4247B8C0" w14:textId="7D29C8C6" w:rsidR="0032129D" w:rsidRDefault="0032129D" w:rsidP="0032129D">
      <w:pPr>
        <w:autoSpaceDE w:val="0"/>
        <w:autoSpaceDN w:val="0"/>
        <w:adjustRightInd w:val="0"/>
        <w:jc w:val="both"/>
        <w:rPr>
          <w:color w:val="000000"/>
        </w:rPr>
      </w:pPr>
      <w:r>
        <w:rPr>
          <w:color w:val="000000"/>
        </w:rPr>
        <w:t xml:space="preserve">Starosta obce............................................................................. dne </w:t>
      </w:r>
      <w:r w:rsidR="00A72E5D">
        <w:rPr>
          <w:color w:val="000000"/>
        </w:rPr>
        <w:t>30</w:t>
      </w:r>
      <w:r>
        <w:rPr>
          <w:color w:val="000000"/>
        </w:rPr>
        <w:t>.</w:t>
      </w:r>
      <w:r w:rsidR="000454D7">
        <w:rPr>
          <w:color w:val="000000"/>
        </w:rPr>
        <w:t>6</w:t>
      </w:r>
      <w:r>
        <w:rPr>
          <w:color w:val="000000"/>
        </w:rPr>
        <w:t>.20</w:t>
      </w:r>
      <w:r w:rsidR="007B19A8">
        <w:rPr>
          <w:color w:val="000000"/>
        </w:rPr>
        <w:t>2</w:t>
      </w:r>
      <w:r w:rsidR="00E93F2A">
        <w:rPr>
          <w:color w:val="000000"/>
        </w:rPr>
        <w:t>5</w:t>
      </w:r>
    </w:p>
    <w:p w14:paraId="54876887" w14:textId="77777777" w:rsidR="0032129D" w:rsidRDefault="0032129D" w:rsidP="0032129D">
      <w:pPr>
        <w:autoSpaceDE w:val="0"/>
        <w:autoSpaceDN w:val="0"/>
        <w:adjustRightInd w:val="0"/>
        <w:jc w:val="both"/>
        <w:rPr>
          <w:color w:val="000000"/>
        </w:rPr>
      </w:pPr>
    </w:p>
    <w:p w14:paraId="69C1E785" w14:textId="77777777" w:rsidR="0032129D" w:rsidRDefault="0032129D" w:rsidP="0032129D">
      <w:pPr>
        <w:autoSpaceDE w:val="0"/>
        <w:autoSpaceDN w:val="0"/>
        <w:adjustRightInd w:val="0"/>
        <w:jc w:val="both"/>
        <w:rPr>
          <w:color w:val="000000"/>
        </w:rPr>
      </w:pPr>
    </w:p>
    <w:p w14:paraId="4EDBC969" w14:textId="4B76C51B" w:rsidR="0032129D" w:rsidRDefault="0032129D" w:rsidP="0032129D">
      <w:pPr>
        <w:autoSpaceDE w:val="0"/>
        <w:autoSpaceDN w:val="0"/>
        <w:adjustRightInd w:val="0"/>
        <w:jc w:val="both"/>
        <w:rPr>
          <w:color w:val="000000"/>
        </w:rPr>
      </w:pPr>
      <w:r>
        <w:rPr>
          <w:color w:val="000000"/>
        </w:rPr>
        <w:t xml:space="preserve">Místostarosta obce...................................................................... dne </w:t>
      </w:r>
      <w:r w:rsidR="00A72E5D">
        <w:rPr>
          <w:color w:val="000000"/>
        </w:rPr>
        <w:t>30</w:t>
      </w:r>
      <w:r>
        <w:rPr>
          <w:color w:val="000000"/>
        </w:rPr>
        <w:t>.</w:t>
      </w:r>
      <w:r w:rsidR="000454D7">
        <w:rPr>
          <w:color w:val="000000"/>
        </w:rPr>
        <w:t>6</w:t>
      </w:r>
      <w:r>
        <w:rPr>
          <w:color w:val="000000"/>
        </w:rPr>
        <w:t>.20</w:t>
      </w:r>
      <w:r w:rsidR="007B19A8">
        <w:rPr>
          <w:color w:val="000000"/>
        </w:rPr>
        <w:t>2</w:t>
      </w:r>
      <w:r w:rsidR="00E93F2A">
        <w:rPr>
          <w:color w:val="000000"/>
        </w:rPr>
        <w:t>5</w:t>
      </w:r>
    </w:p>
    <w:p w14:paraId="60CA90CB" w14:textId="77777777" w:rsidR="0032129D" w:rsidRDefault="0032129D" w:rsidP="0032129D">
      <w:pPr>
        <w:autoSpaceDE w:val="0"/>
        <w:autoSpaceDN w:val="0"/>
        <w:adjustRightInd w:val="0"/>
        <w:jc w:val="both"/>
        <w:rPr>
          <w:i/>
          <w:iCs/>
          <w:color w:val="000000"/>
        </w:rPr>
      </w:pPr>
    </w:p>
    <w:p w14:paraId="562198CE" w14:textId="77777777" w:rsidR="0032129D" w:rsidRDefault="0032129D" w:rsidP="0032129D">
      <w:pPr>
        <w:autoSpaceDE w:val="0"/>
        <w:autoSpaceDN w:val="0"/>
        <w:adjustRightInd w:val="0"/>
        <w:jc w:val="both"/>
        <w:rPr>
          <w:i/>
          <w:iCs/>
          <w:color w:val="000000"/>
        </w:rPr>
      </w:pPr>
    </w:p>
    <w:p w14:paraId="61F0079A" w14:textId="77777777" w:rsidR="0032129D" w:rsidRDefault="0032129D" w:rsidP="0032129D">
      <w:pPr>
        <w:autoSpaceDE w:val="0"/>
        <w:autoSpaceDN w:val="0"/>
        <w:adjustRightInd w:val="0"/>
        <w:jc w:val="both"/>
        <w:rPr>
          <w:i/>
          <w:iCs/>
          <w:color w:val="000000"/>
        </w:rPr>
      </w:pPr>
    </w:p>
    <w:p w14:paraId="3E75AE63" w14:textId="77777777" w:rsidR="00D87A58" w:rsidRDefault="00D87A58" w:rsidP="0032129D">
      <w:pPr>
        <w:autoSpaceDE w:val="0"/>
        <w:autoSpaceDN w:val="0"/>
        <w:adjustRightInd w:val="0"/>
        <w:jc w:val="both"/>
        <w:rPr>
          <w:i/>
          <w:iCs/>
          <w:color w:val="000000"/>
        </w:rPr>
      </w:pPr>
    </w:p>
    <w:p w14:paraId="506086F2" w14:textId="591CBC6E" w:rsidR="0032129D" w:rsidRDefault="0032129D" w:rsidP="0032129D">
      <w:pPr>
        <w:autoSpaceDE w:val="0"/>
        <w:autoSpaceDN w:val="0"/>
        <w:adjustRightInd w:val="0"/>
        <w:jc w:val="both"/>
        <w:rPr>
          <w:i/>
          <w:iCs/>
          <w:color w:val="000000"/>
        </w:rPr>
      </w:pPr>
      <w:r>
        <w:rPr>
          <w:i/>
          <w:iCs/>
          <w:color w:val="000000"/>
        </w:rPr>
        <w:t>Razítko obce:</w:t>
      </w:r>
    </w:p>
    <w:p w14:paraId="347CC868" w14:textId="77777777" w:rsidR="008700B8" w:rsidRPr="0032129D" w:rsidRDefault="008700B8" w:rsidP="0032129D"/>
    <w:sectPr w:rsidR="008700B8" w:rsidRPr="0032129D" w:rsidSect="00141C05">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2"/>
      <w:numFmt w:val="decimal"/>
      <w:lvlText w:val="%1)"/>
      <w:lvlJc w:val="left"/>
      <w:pPr>
        <w:tabs>
          <w:tab w:val="num" w:pos="360"/>
        </w:tabs>
        <w:ind w:left="360" w:hanging="360"/>
      </w:pPr>
    </w:lvl>
  </w:abstractNum>
  <w:abstractNum w:abstractNumId="1" w15:restartNumberingAfterBreak="0">
    <w:nsid w:val="00000003"/>
    <w:multiLevelType w:val="multilevel"/>
    <w:tmpl w:val="0000000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6107BD"/>
    <w:multiLevelType w:val="hybridMultilevel"/>
    <w:tmpl w:val="4E1E69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0925DDB"/>
    <w:multiLevelType w:val="hybridMultilevel"/>
    <w:tmpl w:val="CCC09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E564EA"/>
    <w:multiLevelType w:val="hybridMultilevel"/>
    <w:tmpl w:val="9C168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4332F6"/>
    <w:multiLevelType w:val="hybridMultilevel"/>
    <w:tmpl w:val="97B2F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321D67"/>
    <w:multiLevelType w:val="multilevel"/>
    <w:tmpl w:val="B7B8B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EE7442"/>
    <w:multiLevelType w:val="hybridMultilevel"/>
    <w:tmpl w:val="CCC09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15567B"/>
    <w:multiLevelType w:val="hybridMultilevel"/>
    <w:tmpl w:val="FBA20E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BA331D"/>
    <w:multiLevelType w:val="hybridMultilevel"/>
    <w:tmpl w:val="C8841684"/>
    <w:lvl w:ilvl="0" w:tplc="39C6E8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C62272"/>
    <w:multiLevelType w:val="hybridMultilevel"/>
    <w:tmpl w:val="576E7B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B5C7CF5"/>
    <w:multiLevelType w:val="hybridMultilevel"/>
    <w:tmpl w:val="CCC09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56724C"/>
    <w:multiLevelType w:val="hybridMultilevel"/>
    <w:tmpl w:val="C0E49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6099363">
    <w:abstractNumId w:val="0"/>
    <w:lvlOverride w:ilvl="0">
      <w:startOverride w:val="2"/>
    </w:lvlOverride>
  </w:num>
  <w:num w:numId="2" w16cid:durableId="478301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285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755832">
    <w:abstractNumId w:val="3"/>
  </w:num>
  <w:num w:numId="5" w16cid:durableId="96484154">
    <w:abstractNumId w:val="2"/>
  </w:num>
  <w:num w:numId="6" w16cid:durableId="1346132649">
    <w:abstractNumId w:val="7"/>
  </w:num>
  <w:num w:numId="7" w16cid:durableId="612907391">
    <w:abstractNumId w:val="11"/>
  </w:num>
  <w:num w:numId="8" w16cid:durableId="140032320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23179">
    <w:abstractNumId w:val="9"/>
  </w:num>
  <w:num w:numId="10" w16cid:durableId="326060644">
    <w:abstractNumId w:val="5"/>
  </w:num>
  <w:num w:numId="11" w16cid:durableId="1093744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3570581">
    <w:abstractNumId w:val="4"/>
  </w:num>
  <w:num w:numId="13" w16cid:durableId="622617599">
    <w:abstractNumId w:val="12"/>
  </w:num>
  <w:num w:numId="14" w16cid:durableId="549078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9D"/>
    <w:rsid w:val="00005DAC"/>
    <w:rsid w:val="00007EF9"/>
    <w:rsid w:val="0001436A"/>
    <w:rsid w:val="000219B2"/>
    <w:rsid w:val="0002327E"/>
    <w:rsid w:val="00023954"/>
    <w:rsid w:val="00032955"/>
    <w:rsid w:val="0004242F"/>
    <w:rsid w:val="000454D7"/>
    <w:rsid w:val="0004690A"/>
    <w:rsid w:val="0004720A"/>
    <w:rsid w:val="00054FE4"/>
    <w:rsid w:val="00055345"/>
    <w:rsid w:val="00055AF1"/>
    <w:rsid w:val="000671B0"/>
    <w:rsid w:val="00075672"/>
    <w:rsid w:val="000773E2"/>
    <w:rsid w:val="00084B69"/>
    <w:rsid w:val="00092691"/>
    <w:rsid w:val="00095DDA"/>
    <w:rsid w:val="000A71CD"/>
    <w:rsid w:val="000B0A60"/>
    <w:rsid w:val="000B10E0"/>
    <w:rsid w:val="000B1389"/>
    <w:rsid w:val="000B3AFE"/>
    <w:rsid w:val="000B5850"/>
    <w:rsid w:val="000C0738"/>
    <w:rsid w:val="000C7A05"/>
    <w:rsid w:val="000C7A77"/>
    <w:rsid w:val="000D609A"/>
    <w:rsid w:val="000E229D"/>
    <w:rsid w:val="000E282D"/>
    <w:rsid w:val="000E3D50"/>
    <w:rsid w:val="000E5687"/>
    <w:rsid w:val="000E572D"/>
    <w:rsid w:val="000F5A2B"/>
    <w:rsid w:val="000F668B"/>
    <w:rsid w:val="00100B47"/>
    <w:rsid w:val="00101386"/>
    <w:rsid w:val="00105696"/>
    <w:rsid w:val="00107385"/>
    <w:rsid w:val="00120F21"/>
    <w:rsid w:val="00124D89"/>
    <w:rsid w:val="00125B44"/>
    <w:rsid w:val="001405FC"/>
    <w:rsid w:val="00141C05"/>
    <w:rsid w:val="00145562"/>
    <w:rsid w:val="00145E59"/>
    <w:rsid w:val="00145FBF"/>
    <w:rsid w:val="00157572"/>
    <w:rsid w:val="00160D74"/>
    <w:rsid w:val="001656AE"/>
    <w:rsid w:val="0016649A"/>
    <w:rsid w:val="001708D0"/>
    <w:rsid w:val="00177556"/>
    <w:rsid w:val="001803D2"/>
    <w:rsid w:val="00181A54"/>
    <w:rsid w:val="00183141"/>
    <w:rsid w:val="00193832"/>
    <w:rsid w:val="00196A98"/>
    <w:rsid w:val="001A0726"/>
    <w:rsid w:val="001A28E5"/>
    <w:rsid w:val="001A3ED7"/>
    <w:rsid w:val="001A553C"/>
    <w:rsid w:val="001B5FC1"/>
    <w:rsid w:val="001D16CD"/>
    <w:rsid w:val="001E2A24"/>
    <w:rsid w:val="001F2F0D"/>
    <w:rsid w:val="001F419A"/>
    <w:rsid w:val="00203D8C"/>
    <w:rsid w:val="002071B4"/>
    <w:rsid w:val="002072D3"/>
    <w:rsid w:val="00214928"/>
    <w:rsid w:val="00214EE2"/>
    <w:rsid w:val="002157C3"/>
    <w:rsid w:val="00216B65"/>
    <w:rsid w:val="00221143"/>
    <w:rsid w:val="00232344"/>
    <w:rsid w:val="00237254"/>
    <w:rsid w:val="0024049C"/>
    <w:rsid w:val="0024500D"/>
    <w:rsid w:val="00250792"/>
    <w:rsid w:val="00257691"/>
    <w:rsid w:val="00261005"/>
    <w:rsid w:val="002664FE"/>
    <w:rsid w:val="00267304"/>
    <w:rsid w:val="00272ED3"/>
    <w:rsid w:val="00275E31"/>
    <w:rsid w:val="00286FA6"/>
    <w:rsid w:val="00292641"/>
    <w:rsid w:val="00292D95"/>
    <w:rsid w:val="002A11DC"/>
    <w:rsid w:val="002A2199"/>
    <w:rsid w:val="002E0E1F"/>
    <w:rsid w:val="002F3375"/>
    <w:rsid w:val="002F36C3"/>
    <w:rsid w:val="002F598A"/>
    <w:rsid w:val="002F6015"/>
    <w:rsid w:val="002F784B"/>
    <w:rsid w:val="002F7DF2"/>
    <w:rsid w:val="003008EB"/>
    <w:rsid w:val="00310E42"/>
    <w:rsid w:val="0032129D"/>
    <w:rsid w:val="00323735"/>
    <w:rsid w:val="0032378A"/>
    <w:rsid w:val="00324EBF"/>
    <w:rsid w:val="00326E83"/>
    <w:rsid w:val="00331E55"/>
    <w:rsid w:val="003339A2"/>
    <w:rsid w:val="00334DBE"/>
    <w:rsid w:val="00337057"/>
    <w:rsid w:val="00352BE9"/>
    <w:rsid w:val="003536A2"/>
    <w:rsid w:val="00367056"/>
    <w:rsid w:val="0036716A"/>
    <w:rsid w:val="0037338E"/>
    <w:rsid w:val="0037498B"/>
    <w:rsid w:val="00375199"/>
    <w:rsid w:val="00394A0A"/>
    <w:rsid w:val="003A1450"/>
    <w:rsid w:val="003A1733"/>
    <w:rsid w:val="003A67AA"/>
    <w:rsid w:val="003A6BC8"/>
    <w:rsid w:val="003A73FD"/>
    <w:rsid w:val="003A7CC1"/>
    <w:rsid w:val="003B4D37"/>
    <w:rsid w:val="003C18D6"/>
    <w:rsid w:val="003E059A"/>
    <w:rsid w:val="003E2344"/>
    <w:rsid w:val="003E2CE6"/>
    <w:rsid w:val="003E7BC2"/>
    <w:rsid w:val="003F03C5"/>
    <w:rsid w:val="003F14A7"/>
    <w:rsid w:val="003F7CA7"/>
    <w:rsid w:val="00402883"/>
    <w:rsid w:val="004035A3"/>
    <w:rsid w:val="00406AEC"/>
    <w:rsid w:val="00406C70"/>
    <w:rsid w:val="0041063C"/>
    <w:rsid w:val="00415D12"/>
    <w:rsid w:val="00417622"/>
    <w:rsid w:val="00423023"/>
    <w:rsid w:val="004259B7"/>
    <w:rsid w:val="00426CFB"/>
    <w:rsid w:val="00427A3F"/>
    <w:rsid w:val="004442FE"/>
    <w:rsid w:val="0045118E"/>
    <w:rsid w:val="00454AB6"/>
    <w:rsid w:val="00455411"/>
    <w:rsid w:val="00480046"/>
    <w:rsid w:val="004804CA"/>
    <w:rsid w:val="004838F0"/>
    <w:rsid w:val="004906C7"/>
    <w:rsid w:val="00494584"/>
    <w:rsid w:val="004A2539"/>
    <w:rsid w:val="004A2AB3"/>
    <w:rsid w:val="004C2414"/>
    <w:rsid w:val="004D044C"/>
    <w:rsid w:val="004D46E9"/>
    <w:rsid w:val="004E17E0"/>
    <w:rsid w:val="004E53F1"/>
    <w:rsid w:val="004E5E7B"/>
    <w:rsid w:val="0050093B"/>
    <w:rsid w:val="00505AF0"/>
    <w:rsid w:val="005147E9"/>
    <w:rsid w:val="00517A73"/>
    <w:rsid w:val="00525E6C"/>
    <w:rsid w:val="00526B13"/>
    <w:rsid w:val="00527593"/>
    <w:rsid w:val="0053638E"/>
    <w:rsid w:val="0054701D"/>
    <w:rsid w:val="00554E92"/>
    <w:rsid w:val="00555927"/>
    <w:rsid w:val="00556FC4"/>
    <w:rsid w:val="00557BD0"/>
    <w:rsid w:val="005600DE"/>
    <w:rsid w:val="00562CA7"/>
    <w:rsid w:val="00564241"/>
    <w:rsid w:val="0056546C"/>
    <w:rsid w:val="00571C9E"/>
    <w:rsid w:val="00583632"/>
    <w:rsid w:val="00583A6B"/>
    <w:rsid w:val="005A7482"/>
    <w:rsid w:val="005B56DB"/>
    <w:rsid w:val="005B58B7"/>
    <w:rsid w:val="005C6E75"/>
    <w:rsid w:val="005D241B"/>
    <w:rsid w:val="005D3D22"/>
    <w:rsid w:val="005D40FD"/>
    <w:rsid w:val="005E05DB"/>
    <w:rsid w:val="005E2B42"/>
    <w:rsid w:val="005E375C"/>
    <w:rsid w:val="005E46F1"/>
    <w:rsid w:val="005F7DD8"/>
    <w:rsid w:val="00610CFC"/>
    <w:rsid w:val="00615D7E"/>
    <w:rsid w:val="00615E53"/>
    <w:rsid w:val="00623E60"/>
    <w:rsid w:val="006322EB"/>
    <w:rsid w:val="0063763C"/>
    <w:rsid w:val="0064246A"/>
    <w:rsid w:val="00645673"/>
    <w:rsid w:val="00650584"/>
    <w:rsid w:val="006505A4"/>
    <w:rsid w:val="006532B9"/>
    <w:rsid w:val="00657DEA"/>
    <w:rsid w:val="00667AF4"/>
    <w:rsid w:val="00672633"/>
    <w:rsid w:val="00675999"/>
    <w:rsid w:val="00686760"/>
    <w:rsid w:val="00694FE2"/>
    <w:rsid w:val="006A1E40"/>
    <w:rsid w:val="006A4AAC"/>
    <w:rsid w:val="006A596E"/>
    <w:rsid w:val="006B0BF4"/>
    <w:rsid w:val="006C3C13"/>
    <w:rsid w:val="006D4E95"/>
    <w:rsid w:val="006E408E"/>
    <w:rsid w:val="006E42D4"/>
    <w:rsid w:val="006E4C3A"/>
    <w:rsid w:val="006F1FB2"/>
    <w:rsid w:val="006F4B24"/>
    <w:rsid w:val="006F55DB"/>
    <w:rsid w:val="006F6780"/>
    <w:rsid w:val="00701E55"/>
    <w:rsid w:val="00705262"/>
    <w:rsid w:val="00707CB8"/>
    <w:rsid w:val="007230CA"/>
    <w:rsid w:val="00727D42"/>
    <w:rsid w:val="007327B7"/>
    <w:rsid w:val="0073401F"/>
    <w:rsid w:val="00751082"/>
    <w:rsid w:val="00753A6E"/>
    <w:rsid w:val="00762297"/>
    <w:rsid w:val="00767D05"/>
    <w:rsid w:val="00776B36"/>
    <w:rsid w:val="00777425"/>
    <w:rsid w:val="00787D73"/>
    <w:rsid w:val="007973AE"/>
    <w:rsid w:val="007A46DB"/>
    <w:rsid w:val="007B1699"/>
    <w:rsid w:val="007B19A8"/>
    <w:rsid w:val="007C38C8"/>
    <w:rsid w:val="007C793C"/>
    <w:rsid w:val="007D6A1A"/>
    <w:rsid w:val="007E1CC0"/>
    <w:rsid w:val="007E76C0"/>
    <w:rsid w:val="007F07B4"/>
    <w:rsid w:val="007F5114"/>
    <w:rsid w:val="00825F8D"/>
    <w:rsid w:val="00836D7B"/>
    <w:rsid w:val="0083761A"/>
    <w:rsid w:val="00837D26"/>
    <w:rsid w:val="0084257D"/>
    <w:rsid w:val="00854E49"/>
    <w:rsid w:val="008700B8"/>
    <w:rsid w:val="008756FB"/>
    <w:rsid w:val="00875F80"/>
    <w:rsid w:val="008766B9"/>
    <w:rsid w:val="00885423"/>
    <w:rsid w:val="008864D0"/>
    <w:rsid w:val="00887B42"/>
    <w:rsid w:val="008916A0"/>
    <w:rsid w:val="00892E49"/>
    <w:rsid w:val="00894834"/>
    <w:rsid w:val="00895C23"/>
    <w:rsid w:val="008B0DB9"/>
    <w:rsid w:val="008C4DF6"/>
    <w:rsid w:val="008C5016"/>
    <w:rsid w:val="008C6256"/>
    <w:rsid w:val="008C7B8C"/>
    <w:rsid w:val="008D5C54"/>
    <w:rsid w:val="008E424C"/>
    <w:rsid w:val="008E6356"/>
    <w:rsid w:val="008E7516"/>
    <w:rsid w:val="008F6B20"/>
    <w:rsid w:val="008F73D1"/>
    <w:rsid w:val="00906649"/>
    <w:rsid w:val="00910D08"/>
    <w:rsid w:val="00912D65"/>
    <w:rsid w:val="00912DDE"/>
    <w:rsid w:val="0091467E"/>
    <w:rsid w:val="00915D7E"/>
    <w:rsid w:val="00917252"/>
    <w:rsid w:val="00921225"/>
    <w:rsid w:val="00925876"/>
    <w:rsid w:val="00926E9C"/>
    <w:rsid w:val="00934AF9"/>
    <w:rsid w:val="00935F6D"/>
    <w:rsid w:val="0093691C"/>
    <w:rsid w:val="009432A9"/>
    <w:rsid w:val="00945F96"/>
    <w:rsid w:val="00947387"/>
    <w:rsid w:val="009474B5"/>
    <w:rsid w:val="00954A4A"/>
    <w:rsid w:val="00956816"/>
    <w:rsid w:val="00957C0A"/>
    <w:rsid w:val="0097415C"/>
    <w:rsid w:val="00975892"/>
    <w:rsid w:val="00975F29"/>
    <w:rsid w:val="009835E0"/>
    <w:rsid w:val="00986AD3"/>
    <w:rsid w:val="0099214D"/>
    <w:rsid w:val="009A01C6"/>
    <w:rsid w:val="009A4407"/>
    <w:rsid w:val="009A71B3"/>
    <w:rsid w:val="009B1CD3"/>
    <w:rsid w:val="009B34E4"/>
    <w:rsid w:val="009B49FF"/>
    <w:rsid w:val="009B51C2"/>
    <w:rsid w:val="009E1220"/>
    <w:rsid w:val="009E1222"/>
    <w:rsid w:val="009E469C"/>
    <w:rsid w:val="00A0510F"/>
    <w:rsid w:val="00A07234"/>
    <w:rsid w:val="00A25E73"/>
    <w:rsid w:val="00A300FC"/>
    <w:rsid w:val="00A342C9"/>
    <w:rsid w:val="00A34EF8"/>
    <w:rsid w:val="00A373C4"/>
    <w:rsid w:val="00A425AD"/>
    <w:rsid w:val="00A55386"/>
    <w:rsid w:val="00A61FF7"/>
    <w:rsid w:val="00A65C9A"/>
    <w:rsid w:val="00A72E5D"/>
    <w:rsid w:val="00A74E7F"/>
    <w:rsid w:val="00A81DDE"/>
    <w:rsid w:val="00A857C5"/>
    <w:rsid w:val="00A96AC9"/>
    <w:rsid w:val="00AA522A"/>
    <w:rsid w:val="00AB146D"/>
    <w:rsid w:val="00AB2B46"/>
    <w:rsid w:val="00AB4F84"/>
    <w:rsid w:val="00AC1B28"/>
    <w:rsid w:val="00AC5BE6"/>
    <w:rsid w:val="00AC725A"/>
    <w:rsid w:val="00AD0EFF"/>
    <w:rsid w:val="00AD400D"/>
    <w:rsid w:val="00AD4FE2"/>
    <w:rsid w:val="00AD6119"/>
    <w:rsid w:val="00AD6200"/>
    <w:rsid w:val="00AE18C1"/>
    <w:rsid w:val="00AE6BBA"/>
    <w:rsid w:val="00AF1047"/>
    <w:rsid w:val="00AF122C"/>
    <w:rsid w:val="00B02606"/>
    <w:rsid w:val="00B07124"/>
    <w:rsid w:val="00B14548"/>
    <w:rsid w:val="00B16971"/>
    <w:rsid w:val="00B233E7"/>
    <w:rsid w:val="00B31172"/>
    <w:rsid w:val="00B3240F"/>
    <w:rsid w:val="00B32D94"/>
    <w:rsid w:val="00B34D3A"/>
    <w:rsid w:val="00B3615B"/>
    <w:rsid w:val="00B40C72"/>
    <w:rsid w:val="00B50481"/>
    <w:rsid w:val="00B50A82"/>
    <w:rsid w:val="00B53E21"/>
    <w:rsid w:val="00B60A43"/>
    <w:rsid w:val="00B64CCB"/>
    <w:rsid w:val="00B6714C"/>
    <w:rsid w:val="00B83B60"/>
    <w:rsid w:val="00B930C8"/>
    <w:rsid w:val="00BA5BEB"/>
    <w:rsid w:val="00BA7C47"/>
    <w:rsid w:val="00BB13D8"/>
    <w:rsid w:val="00BB1924"/>
    <w:rsid w:val="00BB1D8E"/>
    <w:rsid w:val="00BB4688"/>
    <w:rsid w:val="00BB7A45"/>
    <w:rsid w:val="00BC6304"/>
    <w:rsid w:val="00BC6B15"/>
    <w:rsid w:val="00BE3F2A"/>
    <w:rsid w:val="00BF3D08"/>
    <w:rsid w:val="00BF51D6"/>
    <w:rsid w:val="00BF5A6F"/>
    <w:rsid w:val="00C0447A"/>
    <w:rsid w:val="00C05DFC"/>
    <w:rsid w:val="00C129CC"/>
    <w:rsid w:val="00C13BA1"/>
    <w:rsid w:val="00C16EF6"/>
    <w:rsid w:val="00C1731A"/>
    <w:rsid w:val="00C23AA2"/>
    <w:rsid w:val="00C4543D"/>
    <w:rsid w:val="00C45CBA"/>
    <w:rsid w:val="00C620E5"/>
    <w:rsid w:val="00C84B4B"/>
    <w:rsid w:val="00C86AC2"/>
    <w:rsid w:val="00C87889"/>
    <w:rsid w:val="00CA42E6"/>
    <w:rsid w:val="00CA4D32"/>
    <w:rsid w:val="00CA745C"/>
    <w:rsid w:val="00CB2A34"/>
    <w:rsid w:val="00CB6321"/>
    <w:rsid w:val="00CC0C5A"/>
    <w:rsid w:val="00CC0EE4"/>
    <w:rsid w:val="00CC1A3F"/>
    <w:rsid w:val="00CC7620"/>
    <w:rsid w:val="00CD5425"/>
    <w:rsid w:val="00CD7CA0"/>
    <w:rsid w:val="00CE2A0F"/>
    <w:rsid w:val="00CE73BD"/>
    <w:rsid w:val="00CE7541"/>
    <w:rsid w:val="00CF2EEE"/>
    <w:rsid w:val="00CF3ABE"/>
    <w:rsid w:val="00CF79E1"/>
    <w:rsid w:val="00D14E0C"/>
    <w:rsid w:val="00D15A8C"/>
    <w:rsid w:val="00D22C7F"/>
    <w:rsid w:val="00D32CC6"/>
    <w:rsid w:val="00D33753"/>
    <w:rsid w:val="00D36905"/>
    <w:rsid w:val="00D40BFF"/>
    <w:rsid w:val="00D44AF2"/>
    <w:rsid w:val="00D64971"/>
    <w:rsid w:val="00D755D1"/>
    <w:rsid w:val="00D8019D"/>
    <w:rsid w:val="00D801C7"/>
    <w:rsid w:val="00D826BD"/>
    <w:rsid w:val="00D87A58"/>
    <w:rsid w:val="00D91414"/>
    <w:rsid w:val="00DA0740"/>
    <w:rsid w:val="00DA260E"/>
    <w:rsid w:val="00DA4C8C"/>
    <w:rsid w:val="00DB1B44"/>
    <w:rsid w:val="00DB2D16"/>
    <w:rsid w:val="00DB32E3"/>
    <w:rsid w:val="00DB40ED"/>
    <w:rsid w:val="00DC00E0"/>
    <w:rsid w:val="00DC153D"/>
    <w:rsid w:val="00DC36BE"/>
    <w:rsid w:val="00DC6D3D"/>
    <w:rsid w:val="00DD4B49"/>
    <w:rsid w:val="00DE1B46"/>
    <w:rsid w:val="00DE1E39"/>
    <w:rsid w:val="00DF4252"/>
    <w:rsid w:val="00E01E1F"/>
    <w:rsid w:val="00E04954"/>
    <w:rsid w:val="00E05CC3"/>
    <w:rsid w:val="00E1275C"/>
    <w:rsid w:val="00E12890"/>
    <w:rsid w:val="00E15BC8"/>
    <w:rsid w:val="00E2464E"/>
    <w:rsid w:val="00E25E15"/>
    <w:rsid w:val="00E27E2B"/>
    <w:rsid w:val="00E3717E"/>
    <w:rsid w:val="00E4384A"/>
    <w:rsid w:val="00E464CD"/>
    <w:rsid w:val="00E46EFE"/>
    <w:rsid w:val="00E63EF4"/>
    <w:rsid w:val="00E64773"/>
    <w:rsid w:val="00E70AD6"/>
    <w:rsid w:val="00E73B80"/>
    <w:rsid w:val="00E91A00"/>
    <w:rsid w:val="00E93F2A"/>
    <w:rsid w:val="00E94AA5"/>
    <w:rsid w:val="00E95BE2"/>
    <w:rsid w:val="00EA2EB3"/>
    <w:rsid w:val="00EA4DD6"/>
    <w:rsid w:val="00EA63C7"/>
    <w:rsid w:val="00EB3290"/>
    <w:rsid w:val="00ED06DC"/>
    <w:rsid w:val="00ED524C"/>
    <w:rsid w:val="00ED618D"/>
    <w:rsid w:val="00ED655E"/>
    <w:rsid w:val="00EE6786"/>
    <w:rsid w:val="00EE72E4"/>
    <w:rsid w:val="00EE7350"/>
    <w:rsid w:val="00EF12D9"/>
    <w:rsid w:val="00F14C91"/>
    <w:rsid w:val="00F20A41"/>
    <w:rsid w:val="00F25BC2"/>
    <w:rsid w:val="00F304A9"/>
    <w:rsid w:val="00F45AD1"/>
    <w:rsid w:val="00F543A3"/>
    <w:rsid w:val="00F749CF"/>
    <w:rsid w:val="00F8740D"/>
    <w:rsid w:val="00F94B3A"/>
    <w:rsid w:val="00FA26F9"/>
    <w:rsid w:val="00FA3F29"/>
    <w:rsid w:val="00FA792A"/>
    <w:rsid w:val="00FB60E4"/>
    <w:rsid w:val="00FC200B"/>
    <w:rsid w:val="00FC2082"/>
    <w:rsid w:val="00FC410D"/>
    <w:rsid w:val="00FC4360"/>
    <w:rsid w:val="00FD11FC"/>
    <w:rsid w:val="00FD1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C75D"/>
  <w15:chartTrackingRefBased/>
  <w15:docId w15:val="{C1E841BC-0EA2-492E-93E5-8F020930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129D"/>
    <w:pPr>
      <w:suppressAutoHyphens/>
      <w:spacing w:after="0" w:line="240" w:lineRule="auto"/>
    </w:pPr>
    <w:rPr>
      <w:rFonts w:ascii="Times New Roman" w:eastAsia="Times New Roman" w:hAnsi="Times New Roman" w:cs="Times New Roman"/>
      <w:b/>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32129D"/>
    <w:pPr>
      <w:widowControl w:val="0"/>
      <w:tabs>
        <w:tab w:val="center" w:pos="4536"/>
        <w:tab w:val="right" w:pos="9071"/>
      </w:tabs>
    </w:pPr>
  </w:style>
  <w:style w:type="character" w:customStyle="1" w:styleId="ZpatChar">
    <w:name w:val="Zápatí Char"/>
    <w:basedOn w:val="Standardnpsmoodstavce"/>
    <w:link w:val="Zpat"/>
    <w:uiPriority w:val="99"/>
    <w:semiHidden/>
    <w:rsid w:val="0032129D"/>
    <w:rPr>
      <w:rFonts w:ascii="Times New Roman" w:eastAsia="Times New Roman" w:hAnsi="Times New Roman" w:cs="Times New Roman"/>
      <w:b/>
      <w:sz w:val="24"/>
      <w:szCs w:val="20"/>
      <w:lang w:eastAsia="ar-SA"/>
    </w:rPr>
  </w:style>
  <w:style w:type="paragraph" w:styleId="Nzev">
    <w:name w:val="Title"/>
    <w:basedOn w:val="Normln"/>
    <w:next w:val="Podnadpis"/>
    <w:link w:val="NzevChar"/>
    <w:uiPriority w:val="99"/>
    <w:qFormat/>
    <w:rsid w:val="0032129D"/>
    <w:pPr>
      <w:widowControl w:val="0"/>
      <w:jc w:val="center"/>
    </w:pPr>
  </w:style>
  <w:style w:type="character" w:customStyle="1" w:styleId="NzevChar">
    <w:name w:val="Název Char"/>
    <w:basedOn w:val="Standardnpsmoodstavce"/>
    <w:link w:val="Nzev"/>
    <w:uiPriority w:val="99"/>
    <w:rsid w:val="0032129D"/>
    <w:rPr>
      <w:rFonts w:ascii="Times New Roman" w:eastAsia="Times New Roman" w:hAnsi="Times New Roman" w:cs="Times New Roman"/>
      <w:b/>
      <w:sz w:val="24"/>
      <w:szCs w:val="20"/>
      <w:lang w:eastAsia="ar-SA"/>
    </w:rPr>
  </w:style>
  <w:style w:type="character" w:customStyle="1" w:styleId="ZkladntextChar">
    <w:name w:val="Základní text Char"/>
    <w:aliases w:val="Char Char"/>
    <w:basedOn w:val="Standardnpsmoodstavce"/>
    <w:link w:val="Zkladntext"/>
    <w:locked/>
    <w:rsid w:val="0032129D"/>
    <w:rPr>
      <w:rFonts w:ascii="Times New Roman" w:eastAsia="Times New Roman" w:hAnsi="Times New Roman" w:cs="Times New Roman"/>
      <w:sz w:val="24"/>
      <w:lang w:eastAsia="ar-SA"/>
    </w:rPr>
  </w:style>
  <w:style w:type="paragraph" w:styleId="Zkladntext">
    <w:name w:val="Body Text"/>
    <w:aliases w:val="Char"/>
    <w:basedOn w:val="Normln"/>
    <w:link w:val="ZkladntextChar"/>
    <w:unhideWhenUsed/>
    <w:rsid w:val="0032129D"/>
    <w:rPr>
      <w:b w:val="0"/>
      <w:szCs w:val="22"/>
    </w:rPr>
  </w:style>
  <w:style w:type="character" w:customStyle="1" w:styleId="ZkladntextChar1">
    <w:name w:val="Základní text Char1"/>
    <w:basedOn w:val="Standardnpsmoodstavce"/>
    <w:uiPriority w:val="99"/>
    <w:semiHidden/>
    <w:rsid w:val="0032129D"/>
    <w:rPr>
      <w:rFonts w:ascii="Times New Roman" w:eastAsia="Times New Roman" w:hAnsi="Times New Roman" w:cs="Times New Roman"/>
      <w:b/>
      <w:sz w:val="24"/>
      <w:szCs w:val="20"/>
      <w:lang w:eastAsia="ar-SA"/>
    </w:rPr>
  </w:style>
  <w:style w:type="paragraph" w:styleId="Bezmezer">
    <w:name w:val="No Spacing"/>
    <w:uiPriority w:val="1"/>
    <w:qFormat/>
    <w:rsid w:val="0032129D"/>
    <w:pPr>
      <w:spacing w:after="0" w:line="240" w:lineRule="auto"/>
    </w:pPr>
  </w:style>
  <w:style w:type="paragraph" w:styleId="Odstavecseseznamem">
    <w:name w:val="List Paragraph"/>
    <w:basedOn w:val="Normln"/>
    <w:uiPriority w:val="99"/>
    <w:qFormat/>
    <w:rsid w:val="0032129D"/>
    <w:pPr>
      <w:suppressAutoHyphens w:val="0"/>
      <w:ind w:left="720"/>
      <w:contextualSpacing/>
    </w:pPr>
    <w:rPr>
      <w:lang w:eastAsia="cs-CZ"/>
    </w:rPr>
  </w:style>
  <w:style w:type="paragraph" w:customStyle="1" w:styleId="Zkladntext0">
    <w:name w:val="Základní text~0"/>
    <w:basedOn w:val="Normln"/>
    <w:uiPriority w:val="99"/>
    <w:rsid w:val="0032129D"/>
    <w:pPr>
      <w:widowControl w:val="0"/>
      <w:suppressAutoHyphens w:val="0"/>
    </w:pPr>
    <w:rPr>
      <w:b w:val="0"/>
      <w:lang w:eastAsia="cs-CZ"/>
    </w:rPr>
  </w:style>
  <w:style w:type="paragraph" w:styleId="Podnadpis">
    <w:name w:val="Subtitle"/>
    <w:basedOn w:val="Normln"/>
    <w:next w:val="Normln"/>
    <w:link w:val="PodnadpisChar"/>
    <w:uiPriority w:val="11"/>
    <w:qFormat/>
    <w:rsid w:val="003212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2129D"/>
    <w:rPr>
      <w:rFonts w:eastAsiaTheme="minorEastAsia"/>
      <w:b/>
      <w:color w:val="5A5A5A" w:themeColor="text1" w:themeTint="A5"/>
      <w:spacing w:val="15"/>
      <w:lang w:eastAsia="ar-SA"/>
    </w:rPr>
  </w:style>
  <w:style w:type="paragraph" w:styleId="Textbubliny">
    <w:name w:val="Balloon Text"/>
    <w:basedOn w:val="Normln"/>
    <w:link w:val="TextbublinyChar"/>
    <w:uiPriority w:val="99"/>
    <w:semiHidden/>
    <w:unhideWhenUsed/>
    <w:rsid w:val="00EA2E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2EB3"/>
    <w:rPr>
      <w:rFonts w:ascii="Segoe UI" w:eastAsia="Times New Roman" w:hAnsi="Segoe UI" w:cs="Segoe UI"/>
      <w:b/>
      <w:sz w:val="18"/>
      <w:szCs w:val="18"/>
      <w:lang w:eastAsia="ar-SA"/>
    </w:rPr>
  </w:style>
  <w:style w:type="paragraph" w:styleId="Zkladntextodsazen">
    <w:name w:val="Body Text Indent"/>
    <w:basedOn w:val="Normln"/>
    <w:link w:val="ZkladntextodsazenChar"/>
    <w:uiPriority w:val="99"/>
    <w:semiHidden/>
    <w:unhideWhenUsed/>
    <w:rsid w:val="00915D7E"/>
    <w:pPr>
      <w:suppressAutoHyphens w:val="0"/>
      <w:spacing w:after="120"/>
      <w:ind w:left="283"/>
    </w:pPr>
    <w:rPr>
      <w:lang w:eastAsia="cs-CZ"/>
    </w:rPr>
  </w:style>
  <w:style w:type="character" w:customStyle="1" w:styleId="ZkladntextodsazenChar">
    <w:name w:val="Základní text odsazený Char"/>
    <w:basedOn w:val="Standardnpsmoodstavce"/>
    <w:link w:val="Zkladntextodsazen"/>
    <w:uiPriority w:val="99"/>
    <w:semiHidden/>
    <w:rsid w:val="00915D7E"/>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67398">
      <w:bodyDiv w:val="1"/>
      <w:marLeft w:val="0"/>
      <w:marRight w:val="0"/>
      <w:marTop w:val="0"/>
      <w:marBottom w:val="0"/>
      <w:divBdr>
        <w:top w:val="none" w:sz="0" w:space="0" w:color="auto"/>
        <w:left w:val="none" w:sz="0" w:space="0" w:color="auto"/>
        <w:bottom w:val="none" w:sz="0" w:space="0" w:color="auto"/>
        <w:right w:val="none" w:sz="0" w:space="0" w:color="auto"/>
      </w:divBdr>
    </w:div>
    <w:div w:id="621962833">
      <w:bodyDiv w:val="1"/>
      <w:marLeft w:val="0"/>
      <w:marRight w:val="0"/>
      <w:marTop w:val="0"/>
      <w:marBottom w:val="0"/>
      <w:divBdr>
        <w:top w:val="none" w:sz="0" w:space="0" w:color="auto"/>
        <w:left w:val="none" w:sz="0" w:space="0" w:color="auto"/>
        <w:bottom w:val="none" w:sz="0" w:space="0" w:color="auto"/>
        <w:right w:val="none" w:sz="0" w:space="0" w:color="auto"/>
      </w:divBdr>
    </w:div>
    <w:div w:id="683434030">
      <w:bodyDiv w:val="1"/>
      <w:marLeft w:val="0"/>
      <w:marRight w:val="0"/>
      <w:marTop w:val="0"/>
      <w:marBottom w:val="0"/>
      <w:divBdr>
        <w:top w:val="none" w:sz="0" w:space="0" w:color="auto"/>
        <w:left w:val="none" w:sz="0" w:space="0" w:color="auto"/>
        <w:bottom w:val="none" w:sz="0" w:space="0" w:color="auto"/>
        <w:right w:val="none" w:sz="0" w:space="0" w:color="auto"/>
      </w:divBdr>
    </w:div>
    <w:div w:id="689837549">
      <w:bodyDiv w:val="1"/>
      <w:marLeft w:val="0"/>
      <w:marRight w:val="0"/>
      <w:marTop w:val="0"/>
      <w:marBottom w:val="0"/>
      <w:divBdr>
        <w:top w:val="none" w:sz="0" w:space="0" w:color="auto"/>
        <w:left w:val="none" w:sz="0" w:space="0" w:color="auto"/>
        <w:bottom w:val="none" w:sz="0" w:space="0" w:color="auto"/>
        <w:right w:val="none" w:sz="0" w:space="0" w:color="auto"/>
      </w:divBdr>
    </w:div>
    <w:div w:id="737900250">
      <w:bodyDiv w:val="1"/>
      <w:marLeft w:val="0"/>
      <w:marRight w:val="0"/>
      <w:marTop w:val="0"/>
      <w:marBottom w:val="0"/>
      <w:divBdr>
        <w:top w:val="none" w:sz="0" w:space="0" w:color="auto"/>
        <w:left w:val="none" w:sz="0" w:space="0" w:color="auto"/>
        <w:bottom w:val="none" w:sz="0" w:space="0" w:color="auto"/>
        <w:right w:val="none" w:sz="0" w:space="0" w:color="auto"/>
      </w:divBdr>
    </w:div>
    <w:div w:id="930816949">
      <w:bodyDiv w:val="1"/>
      <w:marLeft w:val="0"/>
      <w:marRight w:val="0"/>
      <w:marTop w:val="0"/>
      <w:marBottom w:val="0"/>
      <w:divBdr>
        <w:top w:val="none" w:sz="0" w:space="0" w:color="auto"/>
        <w:left w:val="none" w:sz="0" w:space="0" w:color="auto"/>
        <w:bottom w:val="none" w:sz="0" w:space="0" w:color="auto"/>
        <w:right w:val="none" w:sz="0" w:space="0" w:color="auto"/>
      </w:divBdr>
    </w:div>
    <w:div w:id="1138642974">
      <w:bodyDiv w:val="1"/>
      <w:marLeft w:val="0"/>
      <w:marRight w:val="0"/>
      <w:marTop w:val="0"/>
      <w:marBottom w:val="0"/>
      <w:divBdr>
        <w:top w:val="none" w:sz="0" w:space="0" w:color="auto"/>
        <w:left w:val="none" w:sz="0" w:space="0" w:color="auto"/>
        <w:bottom w:val="none" w:sz="0" w:space="0" w:color="auto"/>
        <w:right w:val="none" w:sz="0" w:space="0" w:color="auto"/>
      </w:divBdr>
    </w:div>
    <w:div w:id="1394236267">
      <w:bodyDiv w:val="1"/>
      <w:marLeft w:val="0"/>
      <w:marRight w:val="0"/>
      <w:marTop w:val="0"/>
      <w:marBottom w:val="0"/>
      <w:divBdr>
        <w:top w:val="none" w:sz="0" w:space="0" w:color="auto"/>
        <w:left w:val="none" w:sz="0" w:space="0" w:color="auto"/>
        <w:bottom w:val="none" w:sz="0" w:space="0" w:color="auto"/>
        <w:right w:val="none" w:sz="0" w:space="0" w:color="auto"/>
      </w:divBdr>
    </w:div>
    <w:div w:id="1446844985">
      <w:bodyDiv w:val="1"/>
      <w:marLeft w:val="0"/>
      <w:marRight w:val="0"/>
      <w:marTop w:val="0"/>
      <w:marBottom w:val="0"/>
      <w:divBdr>
        <w:top w:val="none" w:sz="0" w:space="0" w:color="auto"/>
        <w:left w:val="none" w:sz="0" w:space="0" w:color="auto"/>
        <w:bottom w:val="none" w:sz="0" w:space="0" w:color="auto"/>
        <w:right w:val="none" w:sz="0" w:space="0" w:color="auto"/>
      </w:divBdr>
    </w:div>
    <w:div w:id="1451588352">
      <w:bodyDiv w:val="1"/>
      <w:marLeft w:val="0"/>
      <w:marRight w:val="0"/>
      <w:marTop w:val="0"/>
      <w:marBottom w:val="0"/>
      <w:divBdr>
        <w:top w:val="none" w:sz="0" w:space="0" w:color="auto"/>
        <w:left w:val="none" w:sz="0" w:space="0" w:color="auto"/>
        <w:bottom w:val="none" w:sz="0" w:space="0" w:color="auto"/>
        <w:right w:val="none" w:sz="0" w:space="0" w:color="auto"/>
      </w:divBdr>
    </w:div>
    <w:div w:id="1590844590">
      <w:bodyDiv w:val="1"/>
      <w:marLeft w:val="0"/>
      <w:marRight w:val="0"/>
      <w:marTop w:val="0"/>
      <w:marBottom w:val="0"/>
      <w:divBdr>
        <w:top w:val="none" w:sz="0" w:space="0" w:color="auto"/>
        <w:left w:val="none" w:sz="0" w:space="0" w:color="auto"/>
        <w:bottom w:val="none" w:sz="0" w:space="0" w:color="auto"/>
        <w:right w:val="none" w:sz="0" w:space="0" w:color="auto"/>
      </w:divBdr>
    </w:div>
    <w:div w:id="1625693485">
      <w:bodyDiv w:val="1"/>
      <w:marLeft w:val="0"/>
      <w:marRight w:val="0"/>
      <w:marTop w:val="0"/>
      <w:marBottom w:val="0"/>
      <w:divBdr>
        <w:top w:val="none" w:sz="0" w:space="0" w:color="auto"/>
        <w:left w:val="none" w:sz="0" w:space="0" w:color="auto"/>
        <w:bottom w:val="none" w:sz="0" w:space="0" w:color="auto"/>
        <w:right w:val="none" w:sz="0" w:space="0" w:color="auto"/>
      </w:divBdr>
    </w:div>
    <w:div w:id="1629509472">
      <w:bodyDiv w:val="1"/>
      <w:marLeft w:val="0"/>
      <w:marRight w:val="0"/>
      <w:marTop w:val="0"/>
      <w:marBottom w:val="0"/>
      <w:divBdr>
        <w:top w:val="none" w:sz="0" w:space="0" w:color="auto"/>
        <w:left w:val="none" w:sz="0" w:space="0" w:color="auto"/>
        <w:bottom w:val="none" w:sz="0" w:space="0" w:color="auto"/>
        <w:right w:val="none" w:sz="0" w:space="0" w:color="auto"/>
      </w:divBdr>
    </w:div>
    <w:div w:id="1653755406">
      <w:bodyDiv w:val="1"/>
      <w:marLeft w:val="0"/>
      <w:marRight w:val="0"/>
      <w:marTop w:val="0"/>
      <w:marBottom w:val="0"/>
      <w:divBdr>
        <w:top w:val="none" w:sz="0" w:space="0" w:color="auto"/>
        <w:left w:val="none" w:sz="0" w:space="0" w:color="auto"/>
        <w:bottom w:val="none" w:sz="0" w:space="0" w:color="auto"/>
        <w:right w:val="none" w:sz="0" w:space="0" w:color="auto"/>
      </w:divBdr>
    </w:div>
    <w:div w:id="1770271670">
      <w:bodyDiv w:val="1"/>
      <w:marLeft w:val="0"/>
      <w:marRight w:val="0"/>
      <w:marTop w:val="0"/>
      <w:marBottom w:val="0"/>
      <w:divBdr>
        <w:top w:val="none" w:sz="0" w:space="0" w:color="auto"/>
        <w:left w:val="none" w:sz="0" w:space="0" w:color="auto"/>
        <w:bottom w:val="none" w:sz="0" w:space="0" w:color="auto"/>
        <w:right w:val="none" w:sz="0" w:space="0" w:color="auto"/>
      </w:divBdr>
    </w:div>
    <w:div w:id="18032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74F7-B10F-419B-801A-665FE63E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7</Pages>
  <Words>2195</Words>
  <Characters>12952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starosta_milicovice@outlook.com</cp:lastModifiedBy>
  <cp:revision>323</cp:revision>
  <cp:lastPrinted>2025-06-27T11:19:00Z</cp:lastPrinted>
  <dcterms:created xsi:type="dcterms:W3CDTF">2020-05-26T07:51:00Z</dcterms:created>
  <dcterms:modified xsi:type="dcterms:W3CDTF">2025-07-08T09:37:00Z</dcterms:modified>
</cp:coreProperties>
</file>